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8CAA" w14:textId="77777777" w:rsidR="0050244C" w:rsidRDefault="0050244C" w:rsidP="00741DE0"/>
    <w:p w14:paraId="75893597" w14:textId="77777777" w:rsidR="00EC1327" w:rsidRDefault="00EC1327" w:rsidP="00EC1327">
      <w:pPr>
        <w:pStyle w:val="Heading1"/>
      </w:pPr>
      <w:r w:rsidRPr="00786560">
        <w:t>IN THE HIGH COURT OF AUSTRALIA</w:t>
      </w:r>
    </w:p>
    <w:p w14:paraId="2BD9C7E9" w14:textId="77777777" w:rsidR="00E03716" w:rsidRPr="00E03716" w:rsidRDefault="00E03716" w:rsidP="00E03716">
      <w:pPr>
        <w:rPr>
          <w:lang w:val="en-US"/>
        </w:rPr>
      </w:pPr>
    </w:p>
    <w:p w14:paraId="5CD6F867" w14:textId="77777777" w:rsidR="00EC1327" w:rsidRPr="00E03716" w:rsidRDefault="00EC1327" w:rsidP="00E03716">
      <w:pPr>
        <w:rPr>
          <w:b/>
          <w:u w:val="single"/>
        </w:rPr>
      </w:pPr>
      <w:r w:rsidRPr="00E03716">
        <w:rPr>
          <w:b/>
          <w:u w:val="single"/>
        </w:rPr>
        <w:t>[</w:t>
      </w:r>
      <w:r w:rsidR="00E03716" w:rsidRPr="00E03716">
        <w:rPr>
          <w:b/>
          <w:u w:val="single"/>
        </w:rPr>
        <w:t>    </w:t>
      </w:r>
      <w:proofErr w:type="gramStart"/>
      <w:r w:rsidR="00E03716" w:rsidRPr="00E03716">
        <w:rPr>
          <w:b/>
          <w:u w:val="single"/>
        </w:rPr>
        <w:t>  </w:t>
      </w:r>
      <w:r w:rsidRPr="00E03716">
        <w:rPr>
          <w:b/>
          <w:u w:val="single"/>
        </w:rPr>
        <w:t>]</w:t>
      </w:r>
      <w:proofErr w:type="gramEnd"/>
      <w:r w:rsidRPr="00E03716">
        <w:rPr>
          <w:b/>
          <w:u w:val="single"/>
        </w:rPr>
        <w:t xml:space="preserve"> REGISTRY</w:t>
      </w:r>
    </w:p>
    <w:p w14:paraId="3E04818D" w14:textId="77777777" w:rsidR="00EC1327" w:rsidRPr="00786560" w:rsidRDefault="00EC1327" w:rsidP="00EC1327">
      <w:pPr>
        <w:tabs>
          <w:tab w:val="right" w:pos="9070"/>
        </w:tabs>
      </w:pPr>
    </w:p>
    <w:p w14:paraId="4DEADAE9" w14:textId="77777777" w:rsidR="00EC1327" w:rsidRPr="00786560" w:rsidRDefault="00EC1327" w:rsidP="00EC1327">
      <w:pPr>
        <w:tabs>
          <w:tab w:val="right" w:pos="9070"/>
        </w:tabs>
      </w:pPr>
    </w:p>
    <w:p w14:paraId="45DCEA92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  <w:r w:rsidRPr="00786560">
        <w:rPr>
          <w:b/>
          <w:bCs/>
        </w:rPr>
        <w:t xml:space="preserve">B E T W E </w:t>
      </w:r>
      <w:proofErr w:type="spellStart"/>
      <w:r w:rsidRPr="00786560">
        <w:rPr>
          <w:b/>
          <w:bCs/>
        </w:rPr>
        <w:t>E</w:t>
      </w:r>
      <w:proofErr w:type="spellEnd"/>
      <w:r w:rsidRPr="00786560">
        <w:rPr>
          <w:b/>
          <w:bCs/>
        </w:rPr>
        <w:t xml:space="preserve"> N: </w:t>
      </w:r>
      <w:r w:rsidRPr="00786560">
        <w:rPr>
          <w:b/>
          <w:bCs/>
        </w:rPr>
        <w:tab/>
        <w:t>[NAME OF PARTY]</w:t>
      </w:r>
    </w:p>
    <w:p w14:paraId="471FB948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  <w:r w:rsidRPr="00786560">
        <w:rPr>
          <w:b/>
          <w:bCs/>
        </w:rPr>
        <w:tab/>
        <w:t>Applicant</w:t>
      </w:r>
    </w:p>
    <w:p w14:paraId="2713DB9F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</w:p>
    <w:p w14:paraId="3FDD1BC8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</w:p>
    <w:p w14:paraId="207FAA44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  <w:r w:rsidRPr="00786560">
        <w:rPr>
          <w:b/>
          <w:bCs/>
        </w:rPr>
        <w:tab/>
        <w:t>-and-</w:t>
      </w:r>
    </w:p>
    <w:p w14:paraId="5CB3A7AD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</w:p>
    <w:p w14:paraId="733481CB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</w:p>
    <w:p w14:paraId="406442CE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  <w:r w:rsidRPr="00786560">
        <w:rPr>
          <w:b/>
          <w:bCs/>
        </w:rPr>
        <w:tab/>
        <w:t>[NAME OF PARTY]</w:t>
      </w:r>
    </w:p>
    <w:p w14:paraId="6163AEA1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  <w:r w:rsidRPr="00786560">
        <w:rPr>
          <w:b/>
          <w:bCs/>
        </w:rPr>
        <w:tab/>
        <w:t>First Respondent</w:t>
      </w:r>
    </w:p>
    <w:p w14:paraId="482F2F81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</w:p>
    <w:p w14:paraId="553E399C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</w:p>
    <w:p w14:paraId="4F34F607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  <w:r w:rsidRPr="00786560">
        <w:rPr>
          <w:b/>
          <w:bCs/>
        </w:rPr>
        <w:tab/>
        <w:t>[NAME OF PARTY]</w:t>
      </w:r>
    </w:p>
    <w:p w14:paraId="3DCF5B03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  <w:r w:rsidRPr="00786560">
        <w:rPr>
          <w:b/>
          <w:bCs/>
        </w:rPr>
        <w:tab/>
        <w:t>Second Respondent</w:t>
      </w:r>
    </w:p>
    <w:p w14:paraId="56E34E37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</w:p>
    <w:p w14:paraId="693C82CC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</w:p>
    <w:p w14:paraId="5172BEC0" w14:textId="77777777" w:rsidR="00EC1327" w:rsidRPr="00786560" w:rsidRDefault="00EC1327" w:rsidP="00EC1327">
      <w:pPr>
        <w:tabs>
          <w:tab w:val="center" w:pos="7655"/>
        </w:tabs>
        <w:rPr>
          <w:b/>
          <w:bCs/>
        </w:rPr>
      </w:pPr>
    </w:p>
    <w:p w14:paraId="3A0CA225" w14:textId="77777777" w:rsidR="00EC1327" w:rsidRPr="00786560" w:rsidRDefault="00EC1327" w:rsidP="00EC1327">
      <w:pPr>
        <w:tabs>
          <w:tab w:val="center" w:pos="7655"/>
        </w:tabs>
        <w:jc w:val="center"/>
        <w:rPr>
          <w:b/>
          <w:bCs/>
        </w:rPr>
      </w:pPr>
      <w:r w:rsidRPr="00786560">
        <w:rPr>
          <w:b/>
          <w:bCs/>
        </w:rPr>
        <w:t xml:space="preserve">APPLICANT’S / RESPONDENT’S </w:t>
      </w:r>
      <w:r w:rsidR="00433097">
        <w:rPr>
          <w:b/>
          <w:bCs/>
        </w:rPr>
        <w:t>LEGISLATIVE PROVISIONS</w:t>
      </w:r>
    </w:p>
    <w:p w14:paraId="11B5297B" w14:textId="77777777" w:rsidR="00EC1327" w:rsidRPr="00786560" w:rsidRDefault="00EC1327" w:rsidP="00EC1327">
      <w:pPr>
        <w:tabs>
          <w:tab w:val="center" w:pos="7655"/>
        </w:tabs>
        <w:jc w:val="center"/>
        <w:rPr>
          <w:b/>
          <w:bCs/>
        </w:rPr>
      </w:pPr>
      <w:r w:rsidRPr="00786560">
        <w:rPr>
          <w:b/>
          <w:bCs/>
        </w:rPr>
        <w:t>INDEX</w:t>
      </w:r>
    </w:p>
    <w:p w14:paraId="6E050476" w14:textId="77777777" w:rsidR="00EC1327" w:rsidRPr="00786560" w:rsidRDefault="00EC1327" w:rsidP="00EC1327">
      <w:pPr>
        <w:tabs>
          <w:tab w:val="center" w:pos="7655"/>
        </w:tabs>
        <w:jc w:val="center"/>
        <w:rPr>
          <w:b/>
          <w:bCs/>
        </w:rPr>
      </w:pPr>
    </w:p>
    <w:p w14:paraId="51890639" w14:textId="77777777" w:rsidR="00EC1327" w:rsidRPr="00786560" w:rsidRDefault="00EC1327" w:rsidP="00EC1327">
      <w:pPr>
        <w:tabs>
          <w:tab w:val="center" w:pos="7655"/>
        </w:tabs>
        <w:jc w:val="center"/>
        <w:rPr>
          <w:b/>
          <w:bCs/>
        </w:rPr>
      </w:pPr>
    </w:p>
    <w:p w14:paraId="10C08D28" w14:textId="77777777" w:rsidR="00EC1327" w:rsidRPr="00786560" w:rsidRDefault="00EC1327" w:rsidP="008A23B7">
      <w:pPr>
        <w:pBdr>
          <w:top w:val="single" w:sz="4" w:space="1" w:color="auto"/>
        </w:pBdr>
        <w:tabs>
          <w:tab w:val="left" w:pos="709"/>
          <w:tab w:val="center" w:pos="6663"/>
          <w:tab w:val="right" w:pos="8312"/>
        </w:tabs>
      </w:pPr>
    </w:p>
    <w:p w14:paraId="45F3DFD8" w14:textId="77777777" w:rsidR="00EC1327" w:rsidRPr="00786560" w:rsidRDefault="00EC1327" w:rsidP="008A23B7">
      <w:pPr>
        <w:tabs>
          <w:tab w:val="left" w:pos="709"/>
          <w:tab w:val="center" w:pos="6663"/>
          <w:tab w:val="right" w:pos="8312"/>
        </w:tabs>
      </w:pPr>
      <w:r w:rsidRPr="00786560">
        <w:t xml:space="preserve">No. </w:t>
      </w:r>
      <w:r w:rsidRPr="00786560">
        <w:tab/>
        <w:t>Description of Document</w:t>
      </w:r>
      <w:r w:rsidRPr="00786560">
        <w:tab/>
        <w:t>Date</w:t>
      </w:r>
      <w:r w:rsidRPr="00786560">
        <w:tab/>
        <w:t>Page</w:t>
      </w:r>
    </w:p>
    <w:p w14:paraId="37DF30AB" w14:textId="77777777" w:rsidR="00EC1327" w:rsidRPr="00786560" w:rsidRDefault="00EC1327" w:rsidP="008A23B7">
      <w:pPr>
        <w:pBdr>
          <w:bottom w:val="single" w:sz="4" w:space="1" w:color="auto"/>
        </w:pBdr>
        <w:tabs>
          <w:tab w:val="left" w:pos="709"/>
          <w:tab w:val="center" w:pos="6663"/>
          <w:tab w:val="right" w:pos="8312"/>
        </w:tabs>
      </w:pPr>
    </w:p>
    <w:p w14:paraId="085AE9BD" w14:textId="77777777" w:rsidR="00EC1327" w:rsidRPr="00786560" w:rsidRDefault="00EC1327" w:rsidP="00EC1327">
      <w:pPr>
        <w:tabs>
          <w:tab w:val="left" w:pos="1134"/>
          <w:tab w:val="left" w:pos="6804"/>
          <w:tab w:val="right" w:pos="9070"/>
        </w:tabs>
      </w:pPr>
    </w:p>
    <w:p w14:paraId="22C5B46E" w14:textId="77777777" w:rsidR="0050244C" w:rsidRPr="00786560" w:rsidRDefault="0050244C"/>
    <w:p w14:paraId="15A79F5A" w14:textId="77777777" w:rsidR="0050244C" w:rsidRPr="00786560" w:rsidRDefault="0050244C">
      <w:r w:rsidRPr="00786560">
        <w:t>1.</w:t>
      </w:r>
      <w:r w:rsidRPr="00786560">
        <w:tab/>
      </w:r>
    </w:p>
    <w:p w14:paraId="5A990CCC" w14:textId="77777777" w:rsidR="0050244C" w:rsidRPr="00786560" w:rsidRDefault="0050244C"/>
    <w:p w14:paraId="3C8CC46D" w14:textId="77777777" w:rsidR="0050244C" w:rsidRPr="00786560" w:rsidRDefault="0050244C">
      <w:r w:rsidRPr="00786560">
        <w:t>2.</w:t>
      </w:r>
      <w:r w:rsidR="00EC1327" w:rsidRPr="00786560">
        <w:tab/>
      </w:r>
    </w:p>
    <w:p w14:paraId="7F586D06" w14:textId="77777777" w:rsidR="0050244C" w:rsidRPr="00786560" w:rsidRDefault="0050244C"/>
    <w:p w14:paraId="7E5B80CD" w14:textId="77777777" w:rsidR="0050244C" w:rsidRPr="00786560" w:rsidRDefault="0050244C">
      <w:r w:rsidRPr="00786560">
        <w:t>3.</w:t>
      </w:r>
      <w:r w:rsidR="00EC1327" w:rsidRPr="00786560">
        <w:tab/>
      </w:r>
    </w:p>
    <w:p w14:paraId="176941F8" w14:textId="77777777" w:rsidR="0050244C" w:rsidRPr="00786560" w:rsidRDefault="0050244C"/>
    <w:p w14:paraId="3C14868F" w14:textId="77777777" w:rsidR="0050244C" w:rsidRDefault="0050244C">
      <w:r w:rsidRPr="00786560">
        <w:t>4.</w:t>
      </w:r>
      <w:r>
        <w:tab/>
      </w:r>
    </w:p>
    <w:p w14:paraId="7A7AF004" w14:textId="77777777" w:rsidR="0050244C" w:rsidRDefault="0050244C"/>
    <w:p w14:paraId="5956C203" w14:textId="77777777" w:rsidR="0050244C" w:rsidRDefault="0050244C"/>
    <w:p w14:paraId="705DD0F7" w14:textId="77777777" w:rsidR="0050244C" w:rsidRDefault="0050244C"/>
    <w:sectPr w:rsidR="0050244C" w:rsidSect="00E80419">
      <w:headerReference w:type="default" r:id="rId7"/>
      <w:footerReference w:type="first" r:id="rId8"/>
      <w:pgSz w:w="11906" w:h="16838" w:code="9"/>
      <w:pgMar w:top="873" w:right="1797" w:bottom="567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ECCE" w14:textId="77777777" w:rsidR="007125A4" w:rsidRDefault="007125A4">
      <w:r>
        <w:separator/>
      </w:r>
    </w:p>
  </w:endnote>
  <w:endnote w:type="continuationSeparator" w:id="0">
    <w:p w14:paraId="613974A0" w14:textId="77777777" w:rsidR="007125A4" w:rsidRDefault="0071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785" w14:textId="77777777" w:rsidR="00EC1327" w:rsidRDefault="00EC1327" w:rsidP="00EC1327">
    <w:pPr>
      <w:pStyle w:val="Footer"/>
      <w:tabs>
        <w:tab w:val="right" w:pos="69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98CD" w14:textId="77777777" w:rsidR="007125A4" w:rsidRDefault="007125A4">
      <w:r>
        <w:separator/>
      </w:r>
    </w:p>
  </w:footnote>
  <w:footnote w:type="continuationSeparator" w:id="0">
    <w:p w14:paraId="2388096C" w14:textId="77777777" w:rsidR="007125A4" w:rsidRDefault="0071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CE98" w14:textId="77777777" w:rsidR="0050244C" w:rsidRDefault="0050244C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03716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3B1E6347" w14:textId="77777777" w:rsidR="0050244C" w:rsidRDefault="00502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509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385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28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E00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36D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CA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C65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A26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254E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FC7618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979386F"/>
    <w:multiLevelType w:val="singleLevel"/>
    <w:tmpl w:val="706E9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3BA86A18"/>
    <w:multiLevelType w:val="singleLevel"/>
    <w:tmpl w:val="D8FA9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770C6C0E"/>
    <w:multiLevelType w:val="singleLevel"/>
    <w:tmpl w:val="23A01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B1"/>
    <w:rsid w:val="00126915"/>
    <w:rsid w:val="00145CF1"/>
    <w:rsid w:val="00176504"/>
    <w:rsid w:val="00433097"/>
    <w:rsid w:val="004B7CAC"/>
    <w:rsid w:val="004F3C14"/>
    <w:rsid w:val="0050244C"/>
    <w:rsid w:val="00567038"/>
    <w:rsid w:val="00606394"/>
    <w:rsid w:val="006F0994"/>
    <w:rsid w:val="007125A4"/>
    <w:rsid w:val="00741DE0"/>
    <w:rsid w:val="00744D32"/>
    <w:rsid w:val="00786560"/>
    <w:rsid w:val="0079787B"/>
    <w:rsid w:val="007E7B1E"/>
    <w:rsid w:val="008A23B7"/>
    <w:rsid w:val="008B0697"/>
    <w:rsid w:val="008F06BD"/>
    <w:rsid w:val="00B11EB1"/>
    <w:rsid w:val="00B720B7"/>
    <w:rsid w:val="00C5621D"/>
    <w:rsid w:val="00CC64E7"/>
    <w:rsid w:val="00CF2160"/>
    <w:rsid w:val="00DF6FC5"/>
    <w:rsid w:val="00E03716"/>
    <w:rsid w:val="00E33E71"/>
    <w:rsid w:val="00E80419"/>
    <w:rsid w:val="00EC1327"/>
    <w:rsid w:val="00F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DAFF0"/>
  <w14:defaultImageDpi w14:val="0"/>
  <w15:docId w15:val="{3FC3EEF5-51BF-4BF1-8B96-99AC1E8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16"/>
    <w:pPr>
      <w:spacing w:after="0" w:line="240" w:lineRule="auto"/>
    </w:pPr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327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1327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13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uiPriority w:val="99"/>
    <w:rsid w:val="004B7CA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DE0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CC6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rsid w:val="00E037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AUSTRALIA</vt:lpstr>
    </vt:vector>
  </TitlesOfParts>
  <Company>High Court of Australia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AUSTRALIA</dc:title>
  <dc:subject/>
  <dc:creator>High Court Administrator</dc:creator>
  <cp:keywords/>
  <dc:description/>
  <cp:lastModifiedBy>Emma Will</cp:lastModifiedBy>
  <cp:revision>3</cp:revision>
  <cp:lastPrinted>2005-08-16T01:16:00Z</cp:lastPrinted>
  <dcterms:created xsi:type="dcterms:W3CDTF">2022-12-19T01:39:00Z</dcterms:created>
  <dcterms:modified xsi:type="dcterms:W3CDTF">2022-12-19T01:39:00Z</dcterms:modified>
</cp:coreProperties>
</file>