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F1AA033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3573C">
        <w:rPr>
          <w:rFonts w:cs="Arial"/>
          <w:noProof/>
        </w:rPr>
        <w:t>6 SEPTEMBER</w:t>
      </w:r>
      <w:r w:rsidR="00FD369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6491FF4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6BD9C512" w:rsidR="00EE644D" w:rsidRDefault="0073573C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ELECTRICITY NETWORKS CORPORATION TRADING AS WESTERN POWER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5AEA9EEC" w:rsidR="00EE644D" w:rsidRDefault="0073573C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HERRIDGE PARTIES &amp; ORS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62985E2" w14:textId="44494DE3" w:rsidR="001113BF" w:rsidRDefault="00700B08" w:rsidP="001113BF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 xml:space="preserve">B </w:t>
            </w:r>
            <w:proofErr w:type="spellStart"/>
            <w:r w:rsidRPr="00427B41">
              <w:rPr>
                <w:rFonts w:cs="Arial"/>
                <w:b/>
                <w:bCs/>
                <w:iCs/>
              </w:rPr>
              <w:t>Dharmananda</w:t>
            </w:r>
            <w:proofErr w:type="spellEnd"/>
            <w:r w:rsidRPr="00427B41">
              <w:rPr>
                <w:rFonts w:cs="Arial"/>
                <w:b/>
                <w:bCs/>
                <w:iCs/>
              </w:rPr>
              <w:t xml:space="preserve"> SC</w:t>
            </w:r>
          </w:p>
          <w:p w14:paraId="1D79C885" w14:textId="6EE4CE5E" w:rsidR="00700B08" w:rsidRPr="00427B41" w:rsidRDefault="00700B08" w:rsidP="00700B08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>M J Sims</w:t>
            </w:r>
          </w:p>
          <w:p w14:paraId="640E5ED8" w14:textId="72A4FE90" w:rsidR="00700B08" w:rsidRPr="00427B41" w:rsidRDefault="00700B08" w:rsidP="00700B08">
            <w:pPr>
              <w:rPr>
                <w:rFonts w:cs="Arial"/>
                <w:b/>
                <w:bCs/>
                <w:iCs/>
              </w:rPr>
            </w:pPr>
            <w:r w:rsidRPr="00427B41">
              <w:rPr>
                <w:rFonts w:cs="Arial"/>
                <w:b/>
                <w:bCs/>
                <w:iCs/>
              </w:rPr>
              <w:t>B K Lim</w:t>
            </w:r>
          </w:p>
          <w:p w14:paraId="4B3DD0A3" w14:textId="77777777" w:rsidR="00700B08" w:rsidRDefault="00700B08" w:rsidP="001113BF">
            <w:pPr>
              <w:rPr>
                <w:rFonts w:cs="Arial"/>
                <w:b/>
                <w:noProof/>
              </w:rPr>
            </w:pP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0E656BA3" w14:textId="5E63495B" w:rsidR="009D1E61" w:rsidRPr="00411BBC" w:rsidRDefault="009D1E61" w:rsidP="009D1E61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P J Dunning QC</w:t>
            </w:r>
          </w:p>
          <w:p w14:paraId="63DEFFFD" w14:textId="74B5CC32" w:rsidR="009D1E61" w:rsidRPr="00411BBC" w:rsidRDefault="009D1E61" w:rsidP="009D1E61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T C Smyth</w:t>
            </w:r>
          </w:p>
          <w:p w14:paraId="7D0F7A74" w14:textId="77777777" w:rsidR="009D1E61" w:rsidRPr="00411BBC" w:rsidRDefault="009D1E61" w:rsidP="009D1E61">
            <w:pPr>
              <w:rPr>
                <w:rFonts w:cs="Arial"/>
                <w:bCs/>
              </w:rPr>
            </w:pPr>
            <w:r w:rsidRPr="00411BBC">
              <w:rPr>
                <w:rFonts w:cs="Arial"/>
                <w:bCs/>
              </w:rPr>
              <w:t>(for the first respondents)</w:t>
            </w:r>
          </w:p>
          <w:p w14:paraId="55D9A368" w14:textId="77777777" w:rsidR="009D1E61" w:rsidRPr="00411BBC" w:rsidRDefault="009D1E61" w:rsidP="009D1E61">
            <w:pPr>
              <w:rPr>
                <w:rFonts w:cs="Arial"/>
                <w:bCs/>
              </w:rPr>
            </w:pPr>
          </w:p>
          <w:p w14:paraId="195EC2F2" w14:textId="3344A807" w:rsidR="009D1E61" w:rsidRPr="00411BBC" w:rsidRDefault="009D1E61" w:rsidP="009D1E61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>C M Harris QC</w:t>
            </w:r>
          </w:p>
          <w:p w14:paraId="6369828C" w14:textId="13269BD8" w:rsidR="009D1E61" w:rsidRPr="00411BBC" w:rsidRDefault="009D1E61" w:rsidP="009D1E61">
            <w:pPr>
              <w:rPr>
                <w:rFonts w:cs="Arial"/>
                <w:b/>
              </w:rPr>
            </w:pPr>
            <w:r w:rsidRPr="00411BBC">
              <w:rPr>
                <w:rFonts w:cs="Arial"/>
                <w:b/>
              </w:rPr>
              <w:t xml:space="preserve">P </w:t>
            </w:r>
            <w:proofErr w:type="spellStart"/>
            <w:r w:rsidRPr="00411BBC">
              <w:rPr>
                <w:rFonts w:cs="Arial"/>
                <w:b/>
              </w:rPr>
              <w:t>Mendelow</w:t>
            </w:r>
            <w:proofErr w:type="spellEnd"/>
          </w:p>
          <w:p w14:paraId="61C21D62" w14:textId="3248687A" w:rsidR="009D1E61" w:rsidRDefault="009D1E61" w:rsidP="009D1E61">
            <w:pPr>
              <w:rPr>
                <w:rFonts w:cs="Arial"/>
                <w:bCs/>
              </w:rPr>
            </w:pPr>
            <w:r w:rsidRPr="00411BBC">
              <w:rPr>
                <w:rFonts w:cs="Arial"/>
                <w:bCs/>
              </w:rPr>
              <w:t>(for the second respondents)</w:t>
            </w:r>
          </w:p>
          <w:p w14:paraId="4EE68B6D" w14:textId="77777777" w:rsidR="00B72E29" w:rsidRDefault="00B72E29" w:rsidP="009D1E61">
            <w:pPr>
              <w:rPr>
                <w:rFonts w:cs="Arial"/>
                <w:bCs/>
              </w:rPr>
            </w:pPr>
          </w:p>
          <w:p w14:paraId="2BCF3A9F" w14:textId="29368F20" w:rsidR="00B72E29" w:rsidRPr="00B72E29" w:rsidRDefault="00B72E29" w:rsidP="009D1E61">
            <w:pPr>
              <w:rPr>
                <w:b/>
                <w:color w:val="000000"/>
              </w:rPr>
            </w:pPr>
            <w:r>
              <w:rPr>
                <w:rStyle w:val="CounselName"/>
              </w:rPr>
              <w:t xml:space="preserve">Submitting appearance </w:t>
            </w:r>
            <w:r>
              <w:rPr>
                <w:rStyle w:val="CounselName"/>
              </w:rPr>
              <w:br/>
            </w:r>
            <w:r w:rsidRPr="00B72E29">
              <w:rPr>
                <w:rStyle w:val="CounselName"/>
                <w:b w:val="0"/>
                <w:bCs/>
              </w:rPr>
              <w:t>(</w:t>
            </w:r>
            <w:r w:rsidRPr="00B72E29">
              <w:rPr>
                <w:rStyle w:val="CounselName"/>
                <w:b w:val="0"/>
                <w:bCs/>
              </w:rPr>
              <w:t>for the third respondents</w:t>
            </w:r>
            <w:r w:rsidRPr="00B72E29">
              <w:rPr>
                <w:rStyle w:val="CounselName"/>
                <w:b w:val="0"/>
                <w:bCs/>
              </w:rPr>
              <w:t>)</w:t>
            </w:r>
          </w:p>
          <w:p w14:paraId="6EEE2159" w14:textId="77777777" w:rsidR="009D1E61" w:rsidRDefault="009D1E61" w:rsidP="009D1E61">
            <w:pPr>
              <w:rPr>
                <w:rFonts w:cs="Arial"/>
                <w:bCs/>
              </w:rPr>
            </w:pPr>
          </w:p>
          <w:p w14:paraId="6269C4E9" w14:textId="0D03A22D" w:rsidR="009D1E61" w:rsidRPr="009E55EC" w:rsidRDefault="009D1E61" w:rsidP="009D1E61">
            <w:pPr>
              <w:rPr>
                <w:rFonts w:cs="Arial"/>
                <w:b/>
              </w:rPr>
            </w:pPr>
            <w:r w:rsidRPr="009E55EC">
              <w:rPr>
                <w:rFonts w:cs="Arial"/>
                <w:b/>
              </w:rPr>
              <w:t>J C Giles SC</w:t>
            </w:r>
          </w:p>
          <w:p w14:paraId="0EB41808" w14:textId="6F8E7283" w:rsidR="009D1E61" w:rsidRPr="00C54B2D" w:rsidRDefault="009E55EC" w:rsidP="009D1E6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 Bathurst</w:t>
            </w:r>
          </w:p>
          <w:p w14:paraId="2E0AA846" w14:textId="77777777" w:rsidR="009D1E61" w:rsidRPr="00817841" w:rsidRDefault="009D1E61" w:rsidP="009D1E6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(for the fourth respondent)</w:t>
            </w:r>
          </w:p>
          <w:p w14:paraId="240DB881" w14:textId="77777777" w:rsidR="00896E42" w:rsidRDefault="00896E42" w:rsidP="0073573C">
            <w:pPr>
              <w:rPr>
                <w:rFonts w:cs="Arial"/>
                <w:b/>
                <w:bCs/>
              </w:rPr>
            </w:pPr>
          </w:p>
          <w:p w14:paraId="3D6BF53F" w14:textId="77777777" w:rsidR="00896E42" w:rsidRDefault="00896E42" w:rsidP="00896E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71AC3731" w14:textId="77777777" w:rsidR="00896E42" w:rsidRDefault="00896E42" w:rsidP="00896E4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 I H Lindeman</w:t>
            </w:r>
          </w:p>
          <w:p w14:paraId="44B975BA" w14:textId="45C3AEDC" w:rsidR="00896E42" w:rsidRPr="00B72E29" w:rsidRDefault="00896E42" w:rsidP="0073573C">
            <w:pPr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Cs/>
              </w:rPr>
              <w:t>(for the fifth respondent)</w:t>
            </w:r>
          </w:p>
          <w:p w14:paraId="2C6AA991" w14:textId="77777777" w:rsidR="009D1E61" w:rsidRDefault="009D1E61" w:rsidP="0073573C">
            <w:pPr>
              <w:rPr>
                <w:rStyle w:val="CounselName"/>
              </w:rPr>
            </w:pPr>
          </w:p>
          <w:p w14:paraId="1EF5365F" w14:textId="652A8CDB" w:rsidR="009D1E61" w:rsidRPr="009D1E61" w:rsidRDefault="009D1E61" w:rsidP="0073573C">
            <w:pPr>
              <w:rPr>
                <w:rStyle w:val="CounselName"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5FDB7981" w14:textId="58C66AE7" w:rsidR="00001442" w:rsidRPr="009D1E61" w:rsidRDefault="00001442" w:rsidP="009D1E61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9D1E61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41F9C"/>
    <w:rsid w:val="00044BE3"/>
    <w:rsid w:val="00045795"/>
    <w:rsid w:val="00074677"/>
    <w:rsid w:val="000856E4"/>
    <w:rsid w:val="000A12B4"/>
    <w:rsid w:val="000F4EB2"/>
    <w:rsid w:val="001113BF"/>
    <w:rsid w:val="001315DC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A294B"/>
    <w:rsid w:val="002B03C7"/>
    <w:rsid w:val="002D736B"/>
    <w:rsid w:val="002F14AE"/>
    <w:rsid w:val="0032018B"/>
    <w:rsid w:val="00330D59"/>
    <w:rsid w:val="003B7FAF"/>
    <w:rsid w:val="00411BBC"/>
    <w:rsid w:val="00463053"/>
    <w:rsid w:val="004D3D16"/>
    <w:rsid w:val="00501053"/>
    <w:rsid w:val="00503266"/>
    <w:rsid w:val="00505FB8"/>
    <w:rsid w:val="0051019A"/>
    <w:rsid w:val="00523A78"/>
    <w:rsid w:val="005A47D1"/>
    <w:rsid w:val="006530FD"/>
    <w:rsid w:val="006A2FA7"/>
    <w:rsid w:val="006A7BE3"/>
    <w:rsid w:val="006B48AC"/>
    <w:rsid w:val="006C29E1"/>
    <w:rsid w:val="00700AE8"/>
    <w:rsid w:val="00700B08"/>
    <w:rsid w:val="00731582"/>
    <w:rsid w:val="0073573C"/>
    <w:rsid w:val="00765652"/>
    <w:rsid w:val="00773D4C"/>
    <w:rsid w:val="00817176"/>
    <w:rsid w:val="00880282"/>
    <w:rsid w:val="00887529"/>
    <w:rsid w:val="00894152"/>
    <w:rsid w:val="00896E42"/>
    <w:rsid w:val="008A2875"/>
    <w:rsid w:val="008C1A4D"/>
    <w:rsid w:val="008D7D96"/>
    <w:rsid w:val="00973A43"/>
    <w:rsid w:val="009A1D9B"/>
    <w:rsid w:val="009B569C"/>
    <w:rsid w:val="009C0BFA"/>
    <w:rsid w:val="009D1E61"/>
    <w:rsid w:val="009E55EC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72E29"/>
    <w:rsid w:val="00BB13F3"/>
    <w:rsid w:val="00BC3C89"/>
    <w:rsid w:val="00C035F0"/>
    <w:rsid w:val="00C21306"/>
    <w:rsid w:val="00C25F4E"/>
    <w:rsid w:val="00C50639"/>
    <w:rsid w:val="00C67DEA"/>
    <w:rsid w:val="00CC7227"/>
    <w:rsid w:val="00D208D8"/>
    <w:rsid w:val="00D21C50"/>
    <w:rsid w:val="00D448FD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2022-08-31T23:54:00Z</dcterms:modified>
</cp:coreProperties>
</file>