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197F" w14:textId="5FAD031E" w:rsidR="00D533F9" w:rsidRDefault="00BB0177" w:rsidP="00F72CF0">
      <w:pPr>
        <w:pStyle w:val="Heading4"/>
      </w:pPr>
      <w:r>
        <w:t>High Court of Australia (Fees) Regulation</w:t>
      </w:r>
      <w:r w:rsidR="00BB7663">
        <w:t>s 2022</w:t>
      </w:r>
    </w:p>
    <w:p w14:paraId="1D7AFC39" w14:textId="4EA2DAB8" w:rsidR="00D533F9" w:rsidRDefault="00D533F9" w:rsidP="00F72CF0">
      <w:pPr>
        <w:pStyle w:val="Heading4"/>
      </w:pPr>
      <w:r>
        <w:t>Schedule 1</w:t>
      </w:r>
      <w:r>
        <w:br/>
      </w:r>
      <w:r w:rsidR="00961F89">
        <w:t>Part 2 – Fees for obtaining a document or service</w:t>
      </w:r>
      <w:r>
        <w:br/>
        <w:t xml:space="preserve">(commencing </w:t>
      </w:r>
      <w:r w:rsidR="00961F89">
        <w:t xml:space="preserve">1 </w:t>
      </w:r>
      <w:r w:rsidR="00176192">
        <w:t xml:space="preserve">July </w:t>
      </w:r>
      <w:r w:rsidR="00BB7663">
        <w:t>2023</w:t>
      </w:r>
      <w:r>
        <w:t>)</w:t>
      </w:r>
    </w:p>
    <w:p w14:paraId="122ADD71" w14:textId="77777777" w:rsidR="00D533F9" w:rsidRPr="00D533F9" w:rsidRDefault="00D533F9" w:rsidP="00F72CF0"/>
    <w:tbl>
      <w:tblPr>
        <w:tblW w:w="8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378"/>
        <w:gridCol w:w="1020"/>
      </w:tblGrid>
      <w:tr w:rsidR="001C7C0B" w:rsidRPr="00E724D2" w14:paraId="19747DE7" w14:textId="77777777" w:rsidTr="001C7C0B">
        <w:tc>
          <w:tcPr>
            <w:tcW w:w="993" w:type="dxa"/>
          </w:tcPr>
          <w:p w14:paraId="117DFD83" w14:textId="77777777" w:rsidR="001C7C0B" w:rsidRPr="00E724D2" w:rsidRDefault="00F72CF0" w:rsidP="00A354D3">
            <w:pPr>
              <w:pStyle w:val="Heading40"/>
              <w:spacing w:before="60" w:after="120"/>
              <w:ind w:left="40" w:hanging="40"/>
            </w:pPr>
            <w:r>
              <w:t>Item</w:t>
            </w:r>
          </w:p>
        </w:tc>
        <w:tc>
          <w:tcPr>
            <w:tcW w:w="6378" w:type="dxa"/>
          </w:tcPr>
          <w:p w14:paraId="29734CAE" w14:textId="77777777" w:rsidR="001C7C0B" w:rsidRPr="00E724D2" w:rsidRDefault="00F72CF0" w:rsidP="00A354D3">
            <w:pPr>
              <w:pStyle w:val="Heading40"/>
              <w:spacing w:before="60" w:after="120"/>
              <w:ind w:left="40" w:hanging="40"/>
            </w:pPr>
            <w:r>
              <w:t>Document or service</w:t>
            </w:r>
          </w:p>
        </w:tc>
        <w:tc>
          <w:tcPr>
            <w:tcW w:w="1020" w:type="dxa"/>
          </w:tcPr>
          <w:p w14:paraId="47516AA1" w14:textId="77777777" w:rsidR="001C7C0B" w:rsidRPr="00F72CF0" w:rsidRDefault="001C7C0B" w:rsidP="00A354D3">
            <w:pPr>
              <w:pStyle w:val="Heading40"/>
              <w:spacing w:before="60" w:after="120"/>
              <w:ind w:left="40" w:hanging="40"/>
            </w:pPr>
            <w:r w:rsidRPr="00F72CF0">
              <w:t>Fee</w:t>
            </w:r>
          </w:p>
        </w:tc>
      </w:tr>
      <w:tr w:rsidR="001C7C0B" w14:paraId="66254606" w14:textId="77777777" w:rsidTr="001C7C0B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250ED179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201</w:t>
            </w: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4486DE88" w14:textId="77777777" w:rsidR="001C7C0B" w:rsidRPr="000C307F" w:rsidRDefault="001C7C0B" w:rsidP="00A354D3">
            <w:pPr>
              <w:spacing w:after="120"/>
              <w:ind w:left="40" w:hanging="40"/>
              <w:jc w:val="left"/>
            </w:pPr>
            <w:r>
              <w:t xml:space="preserve">Searching or inspecting a document mentioned in rule 4.07.4 of the </w:t>
            </w:r>
            <w:r w:rsidRPr="001C7C0B">
              <w:rPr>
                <w:i/>
              </w:rPr>
              <w:t xml:space="preserve">High Court Rules </w:t>
            </w:r>
            <w:r w:rsidRPr="006D380E">
              <w:t xml:space="preserve">2004 </w:t>
            </w:r>
            <w:r>
              <w:t>– for each hour or part of an hour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0513DD81" w14:textId="68B748EC" w:rsidR="001C7C0B" w:rsidRDefault="00176192" w:rsidP="00A354D3">
            <w:pPr>
              <w:spacing w:after="120"/>
              <w:ind w:left="40" w:hanging="40"/>
            </w:pPr>
            <w:r>
              <w:t>$31</w:t>
            </w:r>
          </w:p>
        </w:tc>
      </w:tr>
      <w:tr w:rsidR="001C7C0B" w14:paraId="1E06AF16" w14:textId="77777777" w:rsidTr="001C7C0B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3EFC3BCE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202</w:t>
            </w: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6D8F2FB1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Making a photocopy or office copy of any document – for each page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29257BAF" w14:textId="4D589FCE" w:rsidR="001C7C0B" w:rsidRDefault="002B57FB" w:rsidP="00A354D3">
            <w:pPr>
              <w:spacing w:after="120"/>
              <w:ind w:left="40" w:hanging="40"/>
            </w:pPr>
            <w:r>
              <w:t>$4</w:t>
            </w:r>
          </w:p>
        </w:tc>
      </w:tr>
      <w:tr w:rsidR="001C7C0B" w14:paraId="2038AB81" w14:textId="77777777" w:rsidTr="001C7C0B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01778F8D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203</w:t>
            </w: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62CABC4F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Copy of reasons for judgment: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16A7035C" w14:textId="77777777" w:rsidR="001C7C0B" w:rsidRDefault="001C7C0B" w:rsidP="00A354D3">
            <w:pPr>
              <w:spacing w:after="120"/>
              <w:ind w:left="40" w:hanging="40"/>
            </w:pPr>
          </w:p>
        </w:tc>
      </w:tr>
      <w:tr w:rsidR="001C7C0B" w14:paraId="59AF98C7" w14:textId="77777777" w:rsidTr="001C7C0B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3918277D" w14:textId="77777777" w:rsidR="001C7C0B" w:rsidRDefault="001C7C0B" w:rsidP="00A354D3">
            <w:pPr>
              <w:spacing w:after="120"/>
              <w:ind w:left="40" w:hanging="40"/>
              <w:jc w:val="left"/>
            </w:pP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6EAFC604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 xml:space="preserve">(a) </w:t>
            </w:r>
            <w:r>
              <w:tab/>
              <w:t>for each copy issued to a person not a party to the proceedings; and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684C7EF6" w14:textId="41F41AA3" w:rsidR="001C7C0B" w:rsidRDefault="002B57FB" w:rsidP="00A354D3">
            <w:pPr>
              <w:spacing w:after="120"/>
              <w:ind w:left="40" w:hanging="40"/>
            </w:pPr>
            <w:r>
              <w:t>$4</w:t>
            </w:r>
          </w:p>
        </w:tc>
      </w:tr>
      <w:tr w:rsidR="001C7C0B" w14:paraId="344F71C2" w14:textId="77777777" w:rsidTr="001C7C0B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4084FC56" w14:textId="77777777" w:rsidR="001C7C0B" w:rsidRDefault="001C7C0B" w:rsidP="00A354D3">
            <w:pPr>
              <w:spacing w:after="120"/>
              <w:ind w:left="40" w:hanging="40"/>
              <w:jc w:val="left"/>
            </w:pP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48D13440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(b)</w:t>
            </w:r>
            <w:r>
              <w:tab/>
              <w:t>for each copy after the first copy issued to a party to the proceeding; and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1CCE6041" w14:textId="67BE8B95" w:rsidR="001C7C0B" w:rsidRDefault="002B57FB" w:rsidP="00A354D3">
            <w:pPr>
              <w:spacing w:after="120"/>
              <w:ind w:left="40" w:hanging="40"/>
            </w:pPr>
            <w:r>
              <w:t>$4</w:t>
            </w:r>
          </w:p>
        </w:tc>
      </w:tr>
      <w:tr w:rsidR="001C7C0B" w14:paraId="4DBEE6D6" w14:textId="77777777" w:rsidTr="001C7C0B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66CBF8A4" w14:textId="77777777" w:rsidR="001C7C0B" w:rsidRDefault="001C7C0B" w:rsidP="00A354D3">
            <w:pPr>
              <w:spacing w:after="120"/>
              <w:ind w:left="40" w:hanging="40"/>
              <w:jc w:val="left"/>
            </w:pP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3A0E8B43" w14:textId="77777777" w:rsidR="005F2AFE" w:rsidRDefault="001C7C0B" w:rsidP="00A354D3">
            <w:pPr>
              <w:spacing w:after="120"/>
              <w:ind w:left="40" w:hanging="40"/>
              <w:jc w:val="left"/>
            </w:pPr>
            <w:r>
              <w:t>(c)</w:t>
            </w:r>
            <w:r>
              <w:tab/>
              <w:t>in relation to each copy issued:</w:t>
            </w:r>
          </w:p>
          <w:p w14:paraId="5B016174" w14:textId="77777777" w:rsidR="001C7C0B" w:rsidRDefault="001C7C0B" w:rsidP="005F2AFE">
            <w:pPr>
              <w:spacing w:after="120"/>
              <w:ind w:left="742" w:firstLine="0"/>
              <w:jc w:val="left"/>
            </w:pPr>
            <w:r>
              <w:t xml:space="preserve">(i) </w:t>
            </w:r>
            <w:r>
              <w:tab/>
              <w:t xml:space="preserve">for each page </w:t>
            </w:r>
            <w:proofErr w:type="gramStart"/>
            <w:r>
              <w:t>in excess of</w:t>
            </w:r>
            <w:proofErr w:type="gramEnd"/>
            <w:r>
              <w:t xml:space="preserve"> 10 pages; or</w:t>
            </w:r>
            <w:r>
              <w:br/>
              <w:t xml:space="preserve">(ii) </w:t>
            </w:r>
            <w:r>
              <w:tab/>
              <w:t>maximum per copy.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11EE0D90" w14:textId="77777777" w:rsidR="00483F5A" w:rsidRDefault="00483F5A" w:rsidP="001175CF">
            <w:pPr>
              <w:spacing w:after="120"/>
              <w:ind w:left="40" w:hanging="40"/>
            </w:pPr>
          </w:p>
          <w:p w14:paraId="4D22DE81" w14:textId="61BFF672" w:rsidR="002B57FB" w:rsidRDefault="002B57FB" w:rsidP="001175CF">
            <w:pPr>
              <w:spacing w:after="120"/>
              <w:ind w:left="40" w:hanging="40"/>
            </w:pPr>
            <w:r>
              <w:t>$1</w:t>
            </w:r>
            <w:r>
              <w:br/>
              <w:t>$</w:t>
            </w:r>
            <w:r w:rsidR="00176192">
              <w:t>70</w:t>
            </w:r>
          </w:p>
        </w:tc>
      </w:tr>
      <w:tr w:rsidR="001C7C0B" w14:paraId="753FF8F2" w14:textId="77777777" w:rsidTr="001C7C0B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2FAA6FC4" w14:textId="77777777" w:rsidR="001C7C0B" w:rsidRDefault="00F72CF0" w:rsidP="00A354D3">
            <w:pPr>
              <w:spacing w:after="120"/>
              <w:ind w:left="40" w:hanging="40"/>
              <w:jc w:val="left"/>
            </w:pPr>
            <w:r>
              <w:t>204</w:t>
            </w: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388E8BBE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Annual subscription for copies of reasons for judgment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4F93D42F" w14:textId="3E987619" w:rsidR="001C7C0B" w:rsidRDefault="002B57FB" w:rsidP="00A354D3">
            <w:pPr>
              <w:spacing w:after="120"/>
              <w:ind w:left="40" w:hanging="40"/>
            </w:pPr>
            <w:r>
              <w:t>$1,</w:t>
            </w:r>
            <w:r w:rsidR="00176192">
              <w:t>260</w:t>
            </w:r>
          </w:p>
        </w:tc>
      </w:tr>
      <w:tr w:rsidR="001C7C0B" w14:paraId="1CEBA4B4" w14:textId="77777777" w:rsidTr="004F5A33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323E4F01" w14:textId="77777777" w:rsidR="001C7C0B" w:rsidRDefault="00F72CF0" w:rsidP="00A354D3">
            <w:pPr>
              <w:spacing w:after="120"/>
              <w:ind w:left="40" w:hanging="40"/>
              <w:jc w:val="left"/>
            </w:pPr>
            <w:r>
              <w:t>205</w:t>
            </w: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1B69B334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Copy of transcript of proceedings prepared by the Court Reporting Service – for each page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410CA390" w14:textId="266BE3F8" w:rsidR="001C7C0B" w:rsidRDefault="002B57FB" w:rsidP="00A354D3">
            <w:pPr>
              <w:spacing w:after="120"/>
              <w:ind w:left="40" w:hanging="40"/>
            </w:pPr>
            <w:r>
              <w:t>$1</w:t>
            </w:r>
            <w:r w:rsidR="00176192">
              <w:t>8</w:t>
            </w:r>
          </w:p>
        </w:tc>
      </w:tr>
      <w:tr w:rsidR="004F5A33" w14:paraId="44C3C853" w14:textId="77777777" w:rsidTr="004F5A33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171A5B9E" w14:textId="77777777" w:rsidR="004F5A33" w:rsidRDefault="001175CF" w:rsidP="001175CF">
            <w:pPr>
              <w:spacing w:after="120"/>
              <w:jc w:val="left"/>
            </w:pPr>
            <w:r>
              <w:t>206</w:t>
            </w: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69398826" w14:textId="77777777" w:rsidR="004F5A33" w:rsidRDefault="004F5A33" w:rsidP="004F5A33">
            <w:pPr>
              <w:spacing w:after="120"/>
              <w:jc w:val="left"/>
            </w:pPr>
            <w:r>
              <w:t>Certificate of the Registrar other than a certificate of taxation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5F290C25" w14:textId="1DC507F0" w:rsidR="004F5A33" w:rsidRDefault="002B57FB" w:rsidP="004F5A33">
            <w:pPr>
              <w:spacing w:after="120"/>
            </w:pPr>
            <w:r>
              <w:t>$</w:t>
            </w:r>
            <w:r w:rsidR="00176192">
              <w:t>100</w:t>
            </w:r>
          </w:p>
        </w:tc>
      </w:tr>
      <w:tr w:rsidR="004F5A33" w14:paraId="02F82752" w14:textId="77777777" w:rsidTr="001175CF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25E8ECAC" w14:textId="77777777" w:rsidR="004F5A33" w:rsidRDefault="001175CF" w:rsidP="001175CF">
            <w:pPr>
              <w:spacing w:after="120"/>
              <w:jc w:val="left"/>
            </w:pPr>
            <w:r>
              <w:t>207</w:t>
            </w: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73CC5820" w14:textId="77777777" w:rsidR="004F5A33" w:rsidRDefault="004F5A33" w:rsidP="004F5A33">
            <w:pPr>
              <w:spacing w:after="120"/>
              <w:jc w:val="left"/>
            </w:pPr>
            <w:r>
              <w:t>Taxing a bill of costs for every $100, or part of $100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015DB512" w14:textId="48A4D61D" w:rsidR="004F5A33" w:rsidRDefault="002B57FB" w:rsidP="004F5A33">
            <w:pPr>
              <w:spacing w:after="120"/>
            </w:pPr>
            <w:r>
              <w:t>$2</w:t>
            </w:r>
            <w:r w:rsidR="00176192">
              <w:t>2</w:t>
            </w:r>
          </w:p>
        </w:tc>
      </w:tr>
      <w:tr w:rsidR="001175CF" w14:paraId="5D688455" w14:textId="77777777" w:rsidTr="001C7C0B">
        <w:tc>
          <w:tcPr>
            <w:tcW w:w="993" w:type="dxa"/>
            <w:tcBorders>
              <w:top w:val="dotted" w:sz="4" w:space="0" w:color="C0C0C0"/>
            </w:tcBorders>
          </w:tcPr>
          <w:p w14:paraId="0509159D" w14:textId="77777777" w:rsidR="001175CF" w:rsidRDefault="001175CF" w:rsidP="001175CF">
            <w:pPr>
              <w:spacing w:after="120"/>
              <w:jc w:val="left"/>
            </w:pPr>
            <w:r>
              <w:t>208</w:t>
            </w:r>
          </w:p>
        </w:tc>
        <w:tc>
          <w:tcPr>
            <w:tcW w:w="6378" w:type="dxa"/>
            <w:tcBorders>
              <w:top w:val="dotted" w:sz="4" w:space="0" w:color="C0C0C0"/>
            </w:tcBorders>
          </w:tcPr>
          <w:p w14:paraId="488ED613" w14:textId="77777777" w:rsidR="001175CF" w:rsidRDefault="001175CF" w:rsidP="004F5A33">
            <w:pPr>
              <w:spacing w:after="120"/>
              <w:jc w:val="left"/>
            </w:pPr>
            <w:r>
              <w:t>Responding to a request about whether a named person is involved in proceedings before the Court – up to 10 names</w:t>
            </w:r>
          </w:p>
        </w:tc>
        <w:tc>
          <w:tcPr>
            <w:tcW w:w="1020" w:type="dxa"/>
            <w:tcBorders>
              <w:top w:val="dotted" w:sz="4" w:space="0" w:color="C0C0C0"/>
            </w:tcBorders>
          </w:tcPr>
          <w:p w14:paraId="2AB784A5" w14:textId="58FE4017" w:rsidR="001175CF" w:rsidRDefault="002B57FB" w:rsidP="004F5A33">
            <w:pPr>
              <w:spacing w:after="120"/>
            </w:pPr>
            <w:r>
              <w:t>$</w:t>
            </w:r>
            <w:r w:rsidR="00176192">
              <w:t>31</w:t>
            </w:r>
          </w:p>
        </w:tc>
      </w:tr>
    </w:tbl>
    <w:p w14:paraId="0DA99B48" w14:textId="77777777" w:rsidR="00E56759" w:rsidRDefault="00E56759" w:rsidP="00F72CF0"/>
    <w:sectPr w:rsidR="00E56759" w:rsidSect="00D53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43AD" w14:textId="77777777" w:rsidR="006E0496" w:rsidRDefault="006E0496" w:rsidP="00F72CF0">
      <w:r>
        <w:separator/>
      </w:r>
    </w:p>
  </w:endnote>
  <w:endnote w:type="continuationSeparator" w:id="0">
    <w:p w14:paraId="6B2F9E81" w14:textId="77777777" w:rsidR="006E0496" w:rsidRDefault="006E0496" w:rsidP="00F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1FFE" w14:textId="77777777" w:rsidR="004F5A33" w:rsidRDefault="004F5A33" w:rsidP="00F72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8CA3" w14:textId="77777777" w:rsidR="004F5A33" w:rsidRDefault="004F5A33" w:rsidP="00F72C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4F5E" w14:textId="77777777" w:rsidR="004F5A33" w:rsidRDefault="004F5A33" w:rsidP="00F72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C9EF" w14:textId="77777777" w:rsidR="006E0496" w:rsidRDefault="006E0496" w:rsidP="00F72CF0">
      <w:r>
        <w:separator/>
      </w:r>
    </w:p>
  </w:footnote>
  <w:footnote w:type="continuationSeparator" w:id="0">
    <w:p w14:paraId="5D65EE01" w14:textId="77777777" w:rsidR="006E0496" w:rsidRDefault="006E0496" w:rsidP="00F7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D595" w14:textId="77777777" w:rsidR="004F5A33" w:rsidRDefault="004F5A33" w:rsidP="00F72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7B35" w14:textId="05DA6D5C" w:rsidR="004F5A33" w:rsidRDefault="004F5A33" w:rsidP="00F72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FABC" w14:textId="77777777" w:rsidR="004F5A33" w:rsidRDefault="004F5A33" w:rsidP="00F72C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5B"/>
    <w:rsid w:val="0000465A"/>
    <w:rsid w:val="00024DA6"/>
    <w:rsid w:val="00030A8D"/>
    <w:rsid w:val="0004177F"/>
    <w:rsid w:val="00046242"/>
    <w:rsid w:val="000505AF"/>
    <w:rsid w:val="000641C0"/>
    <w:rsid w:val="00065692"/>
    <w:rsid w:val="00071C3F"/>
    <w:rsid w:val="00072DF7"/>
    <w:rsid w:val="00076FB3"/>
    <w:rsid w:val="00084EB1"/>
    <w:rsid w:val="000B216E"/>
    <w:rsid w:val="000C1140"/>
    <w:rsid w:val="000C307F"/>
    <w:rsid w:val="000C6133"/>
    <w:rsid w:val="000C7443"/>
    <w:rsid w:val="000E1ACE"/>
    <w:rsid w:val="000E1DE4"/>
    <w:rsid w:val="000E63FA"/>
    <w:rsid w:val="00106292"/>
    <w:rsid w:val="00114FA2"/>
    <w:rsid w:val="001175CF"/>
    <w:rsid w:val="00120775"/>
    <w:rsid w:val="00122C8E"/>
    <w:rsid w:val="001357C8"/>
    <w:rsid w:val="001371EF"/>
    <w:rsid w:val="0014795F"/>
    <w:rsid w:val="00164852"/>
    <w:rsid w:val="001650E9"/>
    <w:rsid w:val="00173B07"/>
    <w:rsid w:val="00176192"/>
    <w:rsid w:val="001A598D"/>
    <w:rsid w:val="001A5C15"/>
    <w:rsid w:val="001B47D6"/>
    <w:rsid w:val="001C7C0B"/>
    <w:rsid w:val="001E0717"/>
    <w:rsid w:val="001F65C5"/>
    <w:rsid w:val="00232D23"/>
    <w:rsid w:val="002401C1"/>
    <w:rsid w:val="00247E41"/>
    <w:rsid w:val="0026111B"/>
    <w:rsid w:val="00273AE4"/>
    <w:rsid w:val="00274D84"/>
    <w:rsid w:val="0028286F"/>
    <w:rsid w:val="00284FF4"/>
    <w:rsid w:val="002861A0"/>
    <w:rsid w:val="002933CF"/>
    <w:rsid w:val="00295C8E"/>
    <w:rsid w:val="00295E9A"/>
    <w:rsid w:val="002B3C63"/>
    <w:rsid w:val="002B57FB"/>
    <w:rsid w:val="002C1B03"/>
    <w:rsid w:val="002D7EC5"/>
    <w:rsid w:val="002E46D0"/>
    <w:rsid w:val="002F5FD7"/>
    <w:rsid w:val="0031616B"/>
    <w:rsid w:val="003233D5"/>
    <w:rsid w:val="0032623E"/>
    <w:rsid w:val="0033170A"/>
    <w:rsid w:val="003428E5"/>
    <w:rsid w:val="00346BD8"/>
    <w:rsid w:val="003562E1"/>
    <w:rsid w:val="0036381B"/>
    <w:rsid w:val="0037060E"/>
    <w:rsid w:val="003B22CD"/>
    <w:rsid w:val="003B71EE"/>
    <w:rsid w:val="00410F19"/>
    <w:rsid w:val="004111D9"/>
    <w:rsid w:val="004166E4"/>
    <w:rsid w:val="004176DD"/>
    <w:rsid w:val="00420A09"/>
    <w:rsid w:val="004260D3"/>
    <w:rsid w:val="00440112"/>
    <w:rsid w:val="004529E7"/>
    <w:rsid w:val="00454D73"/>
    <w:rsid w:val="00461536"/>
    <w:rsid w:val="00474F82"/>
    <w:rsid w:val="00483F5A"/>
    <w:rsid w:val="004A2433"/>
    <w:rsid w:val="004A3AF0"/>
    <w:rsid w:val="004C1D2D"/>
    <w:rsid w:val="004C22B0"/>
    <w:rsid w:val="004C514B"/>
    <w:rsid w:val="004D6D79"/>
    <w:rsid w:val="004E202F"/>
    <w:rsid w:val="004F5A33"/>
    <w:rsid w:val="00503365"/>
    <w:rsid w:val="0050559B"/>
    <w:rsid w:val="00510D37"/>
    <w:rsid w:val="00536342"/>
    <w:rsid w:val="00536CE2"/>
    <w:rsid w:val="0055164F"/>
    <w:rsid w:val="005668CC"/>
    <w:rsid w:val="0057173F"/>
    <w:rsid w:val="00571884"/>
    <w:rsid w:val="00576C16"/>
    <w:rsid w:val="0057712B"/>
    <w:rsid w:val="005806FD"/>
    <w:rsid w:val="00590CEA"/>
    <w:rsid w:val="00596F44"/>
    <w:rsid w:val="005B66BF"/>
    <w:rsid w:val="005B74DD"/>
    <w:rsid w:val="005C18F9"/>
    <w:rsid w:val="005C59A7"/>
    <w:rsid w:val="005C735E"/>
    <w:rsid w:val="005D0013"/>
    <w:rsid w:val="005D3C35"/>
    <w:rsid w:val="005E4149"/>
    <w:rsid w:val="005F2AFE"/>
    <w:rsid w:val="006003A7"/>
    <w:rsid w:val="006037AA"/>
    <w:rsid w:val="0061071C"/>
    <w:rsid w:val="006216A8"/>
    <w:rsid w:val="00652CC2"/>
    <w:rsid w:val="00656270"/>
    <w:rsid w:val="00663BD2"/>
    <w:rsid w:val="006714D0"/>
    <w:rsid w:val="0068021D"/>
    <w:rsid w:val="006900DC"/>
    <w:rsid w:val="00691FB3"/>
    <w:rsid w:val="006B07AD"/>
    <w:rsid w:val="006B268B"/>
    <w:rsid w:val="006C5620"/>
    <w:rsid w:val="006C6C36"/>
    <w:rsid w:val="006D380E"/>
    <w:rsid w:val="006E0496"/>
    <w:rsid w:val="006E3405"/>
    <w:rsid w:val="006F5473"/>
    <w:rsid w:val="007023D5"/>
    <w:rsid w:val="00707194"/>
    <w:rsid w:val="00710875"/>
    <w:rsid w:val="007375C5"/>
    <w:rsid w:val="007650D0"/>
    <w:rsid w:val="0076795F"/>
    <w:rsid w:val="00776878"/>
    <w:rsid w:val="00791ECB"/>
    <w:rsid w:val="0079599B"/>
    <w:rsid w:val="007A0825"/>
    <w:rsid w:val="007A414C"/>
    <w:rsid w:val="007B4190"/>
    <w:rsid w:val="007B4E59"/>
    <w:rsid w:val="007B54B7"/>
    <w:rsid w:val="007F6025"/>
    <w:rsid w:val="008037F5"/>
    <w:rsid w:val="00814CCF"/>
    <w:rsid w:val="008161C2"/>
    <w:rsid w:val="00821956"/>
    <w:rsid w:val="008314D2"/>
    <w:rsid w:val="00831523"/>
    <w:rsid w:val="00836A36"/>
    <w:rsid w:val="008516F1"/>
    <w:rsid w:val="0086146E"/>
    <w:rsid w:val="008708F5"/>
    <w:rsid w:val="00884477"/>
    <w:rsid w:val="00887D51"/>
    <w:rsid w:val="00895F66"/>
    <w:rsid w:val="00897993"/>
    <w:rsid w:val="008A3793"/>
    <w:rsid w:val="008B2381"/>
    <w:rsid w:val="008B305B"/>
    <w:rsid w:val="008B57D6"/>
    <w:rsid w:val="008E786A"/>
    <w:rsid w:val="008F19CB"/>
    <w:rsid w:val="00915524"/>
    <w:rsid w:val="00927B7D"/>
    <w:rsid w:val="00930A1C"/>
    <w:rsid w:val="00953A76"/>
    <w:rsid w:val="00961F89"/>
    <w:rsid w:val="00962BDB"/>
    <w:rsid w:val="00973B02"/>
    <w:rsid w:val="0099207B"/>
    <w:rsid w:val="0099416A"/>
    <w:rsid w:val="009A76A9"/>
    <w:rsid w:val="009B12DC"/>
    <w:rsid w:val="009C1675"/>
    <w:rsid w:val="009D1BFF"/>
    <w:rsid w:val="009E5994"/>
    <w:rsid w:val="009E7C86"/>
    <w:rsid w:val="009F77F5"/>
    <w:rsid w:val="00A1032E"/>
    <w:rsid w:val="00A117F7"/>
    <w:rsid w:val="00A30E6B"/>
    <w:rsid w:val="00A354D3"/>
    <w:rsid w:val="00A37BD5"/>
    <w:rsid w:val="00A41459"/>
    <w:rsid w:val="00A42E5D"/>
    <w:rsid w:val="00A5114F"/>
    <w:rsid w:val="00A54419"/>
    <w:rsid w:val="00A6296C"/>
    <w:rsid w:val="00A65A18"/>
    <w:rsid w:val="00A81178"/>
    <w:rsid w:val="00A82E7E"/>
    <w:rsid w:val="00A90201"/>
    <w:rsid w:val="00A939ED"/>
    <w:rsid w:val="00AB4032"/>
    <w:rsid w:val="00AB74C0"/>
    <w:rsid w:val="00AD2005"/>
    <w:rsid w:val="00AD5B3E"/>
    <w:rsid w:val="00AE3EF7"/>
    <w:rsid w:val="00AE679A"/>
    <w:rsid w:val="00B15314"/>
    <w:rsid w:val="00B2230E"/>
    <w:rsid w:val="00B2668B"/>
    <w:rsid w:val="00B32AB7"/>
    <w:rsid w:val="00B41771"/>
    <w:rsid w:val="00B702F9"/>
    <w:rsid w:val="00B72287"/>
    <w:rsid w:val="00B74AAD"/>
    <w:rsid w:val="00B845D5"/>
    <w:rsid w:val="00BA697F"/>
    <w:rsid w:val="00BB0177"/>
    <w:rsid w:val="00BB6687"/>
    <w:rsid w:val="00BB7663"/>
    <w:rsid w:val="00BC2B4B"/>
    <w:rsid w:val="00BD27A3"/>
    <w:rsid w:val="00BD50F7"/>
    <w:rsid w:val="00BF0A3C"/>
    <w:rsid w:val="00C178EC"/>
    <w:rsid w:val="00C35A0E"/>
    <w:rsid w:val="00C41684"/>
    <w:rsid w:val="00C41A06"/>
    <w:rsid w:val="00C4386E"/>
    <w:rsid w:val="00C458E5"/>
    <w:rsid w:val="00C53486"/>
    <w:rsid w:val="00C54FD6"/>
    <w:rsid w:val="00C64FC7"/>
    <w:rsid w:val="00C70AAF"/>
    <w:rsid w:val="00C84376"/>
    <w:rsid w:val="00C95C97"/>
    <w:rsid w:val="00CA0631"/>
    <w:rsid w:val="00CA1024"/>
    <w:rsid w:val="00CA3BBE"/>
    <w:rsid w:val="00CB6F5B"/>
    <w:rsid w:val="00CC114F"/>
    <w:rsid w:val="00CC4639"/>
    <w:rsid w:val="00CC5513"/>
    <w:rsid w:val="00D0625B"/>
    <w:rsid w:val="00D069F7"/>
    <w:rsid w:val="00D130A3"/>
    <w:rsid w:val="00D134B1"/>
    <w:rsid w:val="00D256FC"/>
    <w:rsid w:val="00D27F64"/>
    <w:rsid w:val="00D3589D"/>
    <w:rsid w:val="00D4185D"/>
    <w:rsid w:val="00D4365E"/>
    <w:rsid w:val="00D44CEB"/>
    <w:rsid w:val="00D526A2"/>
    <w:rsid w:val="00D533F9"/>
    <w:rsid w:val="00D5614B"/>
    <w:rsid w:val="00D60072"/>
    <w:rsid w:val="00D62280"/>
    <w:rsid w:val="00D64F82"/>
    <w:rsid w:val="00D652BD"/>
    <w:rsid w:val="00D77FAD"/>
    <w:rsid w:val="00D852CE"/>
    <w:rsid w:val="00DA51FF"/>
    <w:rsid w:val="00DA751F"/>
    <w:rsid w:val="00DB0B8A"/>
    <w:rsid w:val="00DB1205"/>
    <w:rsid w:val="00DB1A04"/>
    <w:rsid w:val="00DC0308"/>
    <w:rsid w:val="00DC653A"/>
    <w:rsid w:val="00DF243E"/>
    <w:rsid w:val="00DF60BE"/>
    <w:rsid w:val="00E0055D"/>
    <w:rsid w:val="00E05423"/>
    <w:rsid w:val="00E05D76"/>
    <w:rsid w:val="00E17FE0"/>
    <w:rsid w:val="00E21FC5"/>
    <w:rsid w:val="00E5041C"/>
    <w:rsid w:val="00E53C36"/>
    <w:rsid w:val="00E56759"/>
    <w:rsid w:val="00E63118"/>
    <w:rsid w:val="00E64747"/>
    <w:rsid w:val="00E724D2"/>
    <w:rsid w:val="00E82A7B"/>
    <w:rsid w:val="00EB5653"/>
    <w:rsid w:val="00EC1B6D"/>
    <w:rsid w:val="00EE1613"/>
    <w:rsid w:val="00EF0BE9"/>
    <w:rsid w:val="00F04523"/>
    <w:rsid w:val="00F0539B"/>
    <w:rsid w:val="00F10515"/>
    <w:rsid w:val="00F12B91"/>
    <w:rsid w:val="00F13AC0"/>
    <w:rsid w:val="00F20934"/>
    <w:rsid w:val="00F2422B"/>
    <w:rsid w:val="00F40DD8"/>
    <w:rsid w:val="00F44743"/>
    <w:rsid w:val="00F51497"/>
    <w:rsid w:val="00F639B9"/>
    <w:rsid w:val="00F72CF0"/>
    <w:rsid w:val="00F770EE"/>
    <w:rsid w:val="00F779BB"/>
    <w:rsid w:val="00F868AD"/>
    <w:rsid w:val="00F873D9"/>
    <w:rsid w:val="00FA0AC4"/>
    <w:rsid w:val="00FA20BF"/>
    <w:rsid w:val="00FB5800"/>
    <w:rsid w:val="00FD640B"/>
    <w:rsid w:val="00FE064F"/>
    <w:rsid w:val="00FE0F06"/>
    <w:rsid w:val="00FE18A2"/>
    <w:rsid w:val="00FE3430"/>
    <w:rsid w:val="00FE4967"/>
    <w:rsid w:val="00FE786D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  <w14:docId w14:val="0357A477"/>
  <w14:defaultImageDpi w14:val="96"/>
  <w15:docId w15:val="{54132CD7-CEE0-4481-B4AE-483C4DE2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CF0"/>
    <w:pPr>
      <w:spacing w:before="60" w:after="60"/>
      <w:ind w:left="37" w:hanging="37"/>
      <w:jc w:val="righ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52BD"/>
    <w:pPr>
      <w:keepNext/>
      <w:spacing w:before="240"/>
      <w:outlineLvl w:val="0"/>
    </w:pPr>
    <w:rPr>
      <w:rFonts w:cs="Arial"/>
      <w:b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652BD"/>
    <w:pPr>
      <w:keepNext/>
      <w:spacing w:before="240"/>
      <w:outlineLvl w:val="1"/>
    </w:pPr>
    <w:rPr>
      <w:rFonts w:cs="Arial"/>
      <w:b/>
      <w:bCs/>
      <w:i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D652BD"/>
    <w:pPr>
      <w:keepNext/>
      <w:spacing w:before="240"/>
      <w:outlineLvl w:val="2"/>
    </w:pPr>
    <w:rPr>
      <w:rFonts w:cs="Arial"/>
      <w:b/>
      <w:bCs/>
      <w:color w:val="666699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33F9"/>
    <w:pPr>
      <w:keepNext/>
      <w:spacing w:before="24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Heading40">
    <w:name w:val="Heading4"/>
    <w:basedOn w:val="Heading4"/>
    <w:next w:val="Normal"/>
    <w:rsid w:val="00D526A2"/>
    <w:rPr>
      <w:color w:val="666699"/>
      <w:sz w:val="24"/>
      <w:lang w:eastAsia="en-US"/>
    </w:rPr>
  </w:style>
  <w:style w:type="table" w:styleId="TableGrid">
    <w:name w:val="Table Grid"/>
    <w:basedOn w:val="TableNormal"/>
    <w:uiPriority w:val="59"/>
    <w:rsid w:val="001F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C0B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C7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C0B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6158-CDBD-4244-8703-3DFE9791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916</Characters>
  <Application>Microsoft Office Word</Application>
  <DocSecurity>0</DocSecurity>
  <Lines>76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</vt:lpstr>
    </vt:vector>
  </TitlesOfParts>
  <Company>High Court of Australia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</dc:title>
  <dc:subject/>
  <dc:creator>Will</dc:creator>
  <cp:keywords/>
  <dc:description/>
  <cp:lastModifiedBy>Emma Will</cp:lastModifiedBy>
  <cp:revision>5</cp:revision>
  <cp:lastPrinted>2019-05-22T01:01:00Z</cp:lastPrinted>
  <dcterms:created xsi:type="dcterms:W3CDTF">2023-02-14T01:19:00Z</dcterms:created>
  <dcterms:modified xsi:type="dcterms:W3CDTF">2023-06-20T04:57:00Z</dcterms:modified>
</cp:coreProperties>
</file>