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455D9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E249CFF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014391">
        <w:rPr>
          <w:rFonts w:ascii="Arial" w:hAnsi="Arial" w:cs="Arial"/>
          <w:b/>
          <w:color w:val="000000"/>
          <w:sz w:val="24"/>
        </w:rPr>
        <w:t>13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014391">
        <w:rPr>
          <w:rFonts w:ascii="Arial" w:hAnsi="Arial" w:cs="Arial"/>
          <w:b/>
          <w:color w:val="000000"/>
          <w:sz w:val="24"/>
        </w:rPr>
        <w:t>OCTOBER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552"/>
        <w:gridCol w:w="3118"/>
        <w:gridCol w:w="284"/>
        <w:gridCol w:w="1781"/>
      </w:tblGrid>
      <w:tr w:rsidR="00CC46E9" w:rsidRPr="00CC46E9" w14:paraId="75C43C84" w14:textId="4EC4303C" w:rsidTr="00154D4C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154D4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32B442F8" w:rsidR="0001410D" w:rsidRPr="003306A8" w:rsidRDefault="00507067" w:rsidP="00070B59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70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AFB20</w:t>
            </w:r>
          </w:p>
        </w:tc>
        <w:tc>
          <w:tcPr>
            <w:tcW w:w="2552" w:type="dxa"/>
          </w:tcPr>
          <w:p w14:paraId="1C828A9F" w14:textId="71AB8D77" w:rsidR="00244AD0" w:rsidRPr="0013242E" w:rsidRDefault="00507067" w:rsidP="00070B5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067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07067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(M38/2022)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570CB9CC" w14:textId="498AA1A2" w:rsidR="00507067" w:rsidRDefault="00507067" w:rsidP="00070B5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299</w:t>
            </w:r>
          </w:p>
        </w:tc>
        <w:tc>
          <w:tcPr>
            <w:tcW w:w="2065" w:type="dxa"/>
            <w:gridSpan w:val="2"/>
          </w:tcPr>
          <w:p w14:paraId="1E409E41" w14:textId="0159FD93" w:rsidR="0001410D" w:rsidRPr="00DD4649" w:rsidRDefault="00A978D9" w:rsidP="00070B5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8D9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169</w:t>
            </w:r>
          </w:p>
        </w:tc>
      </w:tr>
      <w:tr w:rsidR="006371C7" w:rsidRPr="00CC46E9" w14:paraId="798964E2" w14:textId="77777777" w:rsidTr="00154D4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6657BE29" w:rsidR="006371C7" w:rsidRPr="00CB0ADB" w:rsidRDefault="00A978D9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78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AVI17</w:t>
            </w:r>
          </w:p>
        </w:tc>
        <w:tc>
          <w:tcPr>
            <w:tcW w:w="2552" w:type="dxa"/>
          </w:tcPr>
          <w:p w14:paraId="4BCA6573" w14:textId="2C548A83" w:rsidR="000162F2" w:rsidRPr="00CB0ADB" w:rsidRDefault="00A978D9" w:rsidP="00070B5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78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 Citizenship Migrant Services and Multicultural Affairs &amp;</w:t>
            </w:r>
            <w:r w:rsidR="00154D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A978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(S118/2022)</w:t>
            </w:r>
            <w:r w:rsidR="00070B5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2EA2D2FB" w14:textId="1CB7FD6B" w:rsidR="00A978D9" w:rsidRPr="00471E7A" w:rsidRDefault="00A978D9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800</w:t>
            </w:r>
          </w:p>
        </w:tc>
        <w:tc>
          <w:tcPr>
            <w:tcW w:w="2065" w:type="dxa"/>
            <w:gridSpan w:val="2"/>
          </w:tcPr>
          <w:p w14:paraId="3784B7BB" w14:textId="1DEF70B4" w:rsidR="00C432D0" w:rsidRDefault="00A978D9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8D9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170</w:t>
            </w:r>
          </w:p>
        </w:tc>
      </w:tr>
      <w:tr w:rsidR="0001410D" w:rsidRPr="00CC46E9" w14:paraId="7655F066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5856139F" w:rsidR="0001410D" w:rsidRDefault="00E177E3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E3">
              <w:rPr>
                <w:rFonts w:ascii="Arial" w:hAnsi="Arial" w:cs="Arial"/>
                <w:color w:val="000000"/>
                <w:sz w:val="18"/>
                <w:szCs w:val="18"/>
              </w:rPr>
              <w:t>Nash</w:t>
            </w:r>
          </w:p>
        </w:tc>
        <w:tc>
          <w:tcPr>
            <w:tcW w:w="2552" w:type="dxa"/>
          </w:tcPr>
          <w:p w14:paraId="115F8B09" w14:textId="01C660D7" w:rsidR="00E177E3" w:rsidRPr="00AA160C" w:rsidRDefault="00E177E3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E3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(B29/2022)</w:t>
            </w:r>
          </w:p>
        </w:tc>
        <w:tc>
          <w:tcPr>
            <w:tcW w:w="3118" w:type="dxa"/>
          </w:tcPr>
          <w:p w14:paraId="19658C0C" w14:textId="1A8C72FC" w:rsidR="00654EDF" w:rsidRPr="006014E0" w:rsidRDefault="00E177E3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84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gridSpan w:val="2"/>
          </w:tcPr>
          <w:p w14:paraId="67BA6F8A" w14:textId="35834327" w:rsidR="00C432D0" w:rsidRPr="00D45A02" w:rsidRDefault="00E177E3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171</w:t>
            </w:r>
          </w:p>
        </w:tc>
      </w:tr>
      <w:tr w:rsidR="005D2762" w:rsidRPr="00CC46E9" w14:paraId="437BA9FE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A810477" w14:textId="3B67110F" w:rsidR="005D2762" w:rsidRDefault="00E720C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C0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CA7846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2552" w:type="dxa"/>
          </w:tcPr>
          <w:p w14:paraId="22953474" w14:textId="5DCC39E8" w:rsidR="00430C91" w:rsidRDefault="00E720C0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C0">
              <w:rPr>
                <w:rFonts w:ascii="Arial" w:hAnsi="Arial" w:cs="Arial"/>
                <w:color w:val="000000"/>
                <w:sz w:val="18"/>
                <w:szCs w:val="18"/>
              </w:rPr>
              <w:t>Keith Clarke - a pseudonym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(M39/2022)</w:t>
            </w:r>
          </w:p>
        </w:tc>
        <w:tc>
          <w:tcPr>
            <w:tcW w:w="3118" w:type="dxa"/>
          </w:tcPr>
          <w:p w14:paraId="510A1D35" w14:textId="73172E82" w:rsidR="006831A4" w:rsidRDefault="00E720C0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89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gridSpan w:val="2"/>
          </w:tcPr>
          <w:p w14:paraId="0C0F56A5" w14:textId="075B31DF" w:rsidR="00C432D0" w:rsidRDefault="00E720C0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172</w:t>
            </w:r>
          </w:p>
        </w:tc>
      </w:tr>
      <w:tr w:rsidR="005D2762" w:rsidRPr="00CC46E9" w14:paraId="1A67A62E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ADD9C68" w14:textId="7F119029" w:rsidR="005D2762" w:rsidRPr="00BB2E4A" w:rsidRDefault="00324E54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E54">
              <w:rPr>
                <w:rFonts w:ascii="Arial" w:hAnsi="Arial" w:cs="Arial"/>
                <w:color w:val="000000"/>
                <w:sz w:val="18"/>
                <w:szCs w:val="18"/>
              </w:rPr>
              <w:t>AFG20</w:t>
            </w:r>
          </w:p>
        </w:tc>
        <w:tc>
          <w:tcPr>
            <w:tcW w:w="2552" w:type="dxa"/>
          </w:tcPr>
          <w:p w14:paraId="1DECDF87" w14:textId="200D68DA" w:rsidR="006831A4" w:rsidRPr="00BB2E4A" w:rsidRDefault="006831A4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1A4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831A4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(M42/2022)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234811D1" w14:textId="1191FA86" w:rsidR="006831A4" w:rsidRPr="006014E0" w:rsidRDefault="006831A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585</w:t>
            </w:r>
          </w:p>
        </w:tc>
        <w:tc>
          <w:tcPr>
            <w:tcW w:w="2065" w:type="dxa"/>
            <w:gridSpan w:val="2"/>
          </w:tcPr>
          <w:p w14:paraId="1EE03540" w14:textId="7D3A5F25" w:rsidR="00C432D0" w:rsidRDefault="006831A4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1A4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173</w:t>
            </w:r>
          </w:p>
        </w:tc>
      </w:tr>
      <w:tr w:rsidR="00430C91" w:rsidRPr="00CC46E9" w14:paraId="611593EB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9BF1B9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09543B6" w14:textId="763D7B3F" w:rsidR="00430C91" w:rsidRDefault="006831A4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31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Collector of Customs</w:t>
            </w:r>
          </w:p>
        </w:tc>
        <w:tc>
          <w:tcPr>
            <w:tcW w:w="2552" w:type="dxa"/>
          </w:tcPr>
          <w:p w14:paraId="29538079" w14:textId="6E477AC2" w:rsidR="00430C91" w:rsidRDefault="006831A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1A4">
              <w:rPr>
                <w:rFonts w:ascii="Arial" w:hAnsi="Arial" w:cs="Arial"/>
                <w:color w:val="000000"/>
                <w:sz w:val="18"/>
                <w:szCs w:val="18"/>
              </w:rPr>
              <w:t>Hurley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(P15/2022)</w:t>
            </w:r>
          </w:p>
        </w:tc>
        <w:tc>
          <w:tcPr>
            <w:tcW w:w="3118" w:type="dxa"/>
          </w:tcPr>
          <w:p w14:paraId="03747668" w14:textId="14D70C61" w:rsidR="006831A4" w:rsidRDefault="006831A4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92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gridSpan w:val="2"/>
          </w:tcPr>
          <w:p w14:paraId="25EF1C18" w14:textId="56585043" w:rsidR="00F92B1B" w:rsidRDefault="006831A4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1A4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92B1B" w:rsidRPr="00F92B1B">
              <w:rPr>
                <w:rFonts w:ascii="Arial" w:hAnsi="Arial" w:cs="Arial"/>
                <w:color w:val="000000"/>
                <w:sz w:val="18"/>
                <w:szCs w:val="18"/>
              </w:rPr>
              <w:t>[2022] HCASL 174</w:t>
            </w:r>
          </w:p>
        </w:tc>
      </w:tr>
      <w:tr w:rsidR="00430C91" w:rsidRPr="00CC46E9" w14:paraId="2318F210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3D877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27FE1AD" w14:textId="13A69649" w:rsidR="00430C91" w:rsidRDefault="00F92B1B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2B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Environment Protection Authority</w:t>
            </w:r>
            <w:r w:rsidR="00154D4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14:paraId="2F018F9A" w14:textId="4A11DEF9" w:rsidR="00430C91" w:rsidRDefault="00F92B1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1B">
              <w:rPr>
                <w:rFonts w:ascii="Arial" w:hAnsi="Arial" w:cs="Arial"/>
                <w:color w:val="000000"/>
                <w:sz w:val="18"/>
                <w:szCs w:val="18"/>
              </w:rPr>
              <w:t>Eastern Creek Operations Pty Limited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(S89/2022)</w:t>
            </w:r>
          </w:p>
        </w:tc>
        <w:tc>
          <w:tcPr>
            <w:tcW w:w="3118" w:type="dxa"/>
          </w:tcPr>
          <w:p w14:paraId="69EED432" w14:textId="093299F9" w:rsidR="00CE6E72" w:rsidRDefault="00CE6E7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NSWCCA 97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gridSpan w:val="2"/>
          </w:tcPr>
          <w:p w14:paraId="0A4F666C" w14:textId="74619736" w:rsidR="00C432D0" w:rsidRDefault="00CE6E72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E72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6E72">
              <w:rPr>
                <w:rFonts w:ascii="Arial" w:hAnsi="Arial" w:cs="Arial"/>
                <w:color w:val="000000"/>
                <w:sz w:val="18"/>
                <w:szCs w:val="18"/>
              </w:rPr>
              <w:t>[2022] HCASL 175</w:t>
            </w:r>
          </w:p>
        </w:tc>
      </w:tr>
      <w:tr w:rsidR="00430C91" w:rsidRPr="00CC46E9" w14:paraId="1AD9ECCD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F0B0577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4DD5BCE" w14:textId="1703D0B3" w:rsidR="00430C91" w:rsidRDefault="00312CA9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2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Environment Protection Authority</w:t>
            </w:r>
            <w:r w:rsidR="00154D4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14:paraId="2B17C2CE" w14:textId="6BB70476" w:rsidR="001849EB" w:rsidRDefault="00312CA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CA9">
              <w:rPr>
                <w:rFonts w:ascii="Arial" w:hAnsi="Arial" w:cs="Arial"/>
                <w:color w:val="000000"/>
                <w:sz w:val="18"/>
                <w:szCs w:val="18"/>
              </w:rPr>
              <w:t>Eastern Creek Operations Pty Limited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(S90/2022)</w:t>
            </w:r>
          </w:p>
        </w:tc>
        <w:tc>
          <w:tcPr>
            <w:tcW w:w="3118" w:type="dxa"/>
          </w:tcPr>
          <w:p w14:paraId="499931ED" w14:textId="614805D8" w:rsidR="00312CA9" w:rsidRDefault="00312CA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NSWCCA 97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gridSpan w:val="2"/>
          </w:tcPr>
          <w:p w14:paraId="151D29D1" w14:textId="34729244" w:rsidR="00C432D0" w:rsidRDefault="00312CA9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E72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6E72">
              <w:rPr>
                <w:rFonts w:ascii="Arial" w:hAnsi="Arial" w:cs="Arial"/>
                <w:color w:val="000000"/>
                <w:sz w:val="18"/>
                <w:szCs w:val="18"/>
              </w:rPr>
              <w:t>[2022] HCASL 175</w:t>
            </w:r>
          </w:p>
        </w:tc>
      </w:tr>
      <w:tr w:rsidR="00430C91" w:rsidRPr="00CC46E9" w14:paraId="58AA0100" w14:textId="77777777" w:rsidTr="00154D4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C26B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4B5BB07" w14:textId="30DF2086" w:rsidR="00430C91" w:rsidRDefault="00792F00" w:rsidP="00154D4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92F0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Kupang</w:t>
            </w:r>
            <w:proofErr w:type="spellEnd"/>
            <w:r w:rsidRPr="00792F0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Resources Limited</w:t>
            </w:r>
          </w:p>
        </w:tc>
        <w:tc>
          <w:tcPr>
            <w:tcW w:w="2552" w:type="dxa"/>
          </w:tcPr>
          <w:p w14:paraId="3AD4C785" w14:textId="4FC31DF3" w:rsidR="00430C91" w:rsidRDefault="00792F00" w:rsidP="00154D4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F00">
              <w:rPr>
                <w:rFonts w:ascii="Arial" w:hAnsi="Arial" w:cs="Arial"/>
                <w:color w:val="000000"/>
                <w:sz w:val="18"/>
                <w:szCs w:val="18"/>
              </w:rPr>
              <w:t>Commonwealth of Australia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(S97/2022)</w:t>
            </w:r>
          </w:p>
        </w:tc>
        <w:tc>
          <w:tcPr>
            <w:tcW w:w="3118" w:type="dxa"/>
          </w:tcPr>
          <w:p w14:paraId="0FF71A34" w14:textId="10989FAB" w:rsidR="00792F00" w:rsidRDefault="00792F00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54D4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77</w:t>
            </w:r>
          </w:p>
        </w:tc>
        <w:tc>
          <w:tcPr>
            <w:tcW w:w="2065" w:type="dxa"/>
            <w:gridSpan w:val="2"/>
          </w:tcPr>
          <w:p w14:paraId="15B4EB0D" w14:textId="0BF235C1" w:rsidR="00792F00" w:rsidRDefault="00792F00" w:rsidP="00070B5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F00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070B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Pr="00792F00">
              <w:rPr>
                <w:rFonts w:ascii="Arial" w:hAnsi="Arial" w:cs="Arial"/>
                <w:color w:val="000000"/>
                <w:sz w:val="18"/>
                <w:szCs w:val="18"/>
              </w:rPr>
              <w:t>HCASL 176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14391"/>
    <w:rsid w:val="000162F2"/>
    <w:rsid w:val="00026D27"/>
    <w:rsid w:val="0004652C"/>
    <w:rsid w:val="00054684"/>
    <w:rsid w:val="000562DF"/>
    <w:rsid w:val="00070B59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068AD"/>
    <w:rsid w:val="00120DEE"/>
    <w:rsid w:val="00124C8F"/>
    <w:rsid w:val="00127516"/>
    <w:rsid w:val="0013242E"/>
    <w:rsid w:val="00134BDE"/>
    <w:rsid w:val="00137673"/>
    <w:rsid w:val="00143E83"/>
    <w:rsid w:val="0014683C"/>
    <w:rsid w:val="00147D2F"/>
    <w:rsid w:val="00154D4C"/>
    <w:rsid w:val="00161664"/>
    <w:rsid w:val="00162D88"/>
    <w:rsid w:val="001849EB"/>
    <w:rsid w:val="00187094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C0B"/>
    <w:rsid w:val="003B25CE"/>
    <w:rsid w:val="003B770B"/>
    <w:rsid w:val="003D65C4"/>
    <w:rsid w:val="003F1F25"/>
    <w:rsid w:val="003F29A3"/>
    <w:rsid w:val="00423663"/>
    <w:rsid w:val="004245CC"/>
    <w:rsid w:val="00424D4E"/>
    <w:rsid w:val="00430C91"/>
    <w:rsid w:val="00446564"/>
    <w:rsid w:val="00455D99"/>
    <w:rsid w:val="00456A77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48B3"/>
    <w:rsid w:val="004E606A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4FCA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9559E"/>
    <w:rsid w:val="00695C6B"/>
    <w:rsid w:val="006A2D88"/>
    <w:rsid w:val="006C6BB2"/>
    <w:rsid w:val="006D4704"/>
    <w:rsid w:val="006E6EF5"/>
    <w:rsid w:val="006E75AA"/>
    <w:rsid w:val="00704060"/>
    <w:rsid w:val="007231ED"/>
    <w:rsid w:val="00724FCC"/>
    <w:rsid w:val="00730097"/>
    <w:rsid w:val="00730362"/>
    <w:rsid w:val="0074752A"/>
    <w:rsid w:val="00774A05"/>
    <w:rsid w:val="00777CEC"/>
    <w:rsid w:val="00792F00"/>
    <w:rsid w:val="00794F6D"/>
    <w:rsid w:val="007B1937"/>
    <w:rsid w:val="007C6C84"/>
    <w:rsid w:val="007E0E97"/>
    <w:rsid w:val="007E5B8A"/>
    <w:rsid w:val="00812585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C3258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9228D"/>
    <w:rsid w:val="00A978D9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675BC"/>
    <w:rsid w:val="00B831D1"/>
    <w:rsid w:val="00B85DA0"/>
    <w:rsid w:val="00B86D79"/>
    <w:rsid w:val="00BB2E4A"/>
    <w:rsid w:val="00BB387F"/>
    <w:rsid w:val="00BE3838"/>
    <w:rsid w:val="00BE4EDF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379A5"/>
    <w:rsid w:val="00E60D16"/>
    <w:rsid w:val="00E63EDE"/>
    <w:rsid w:val="00E7061E"/>
    <w:rsid w:val="00E70D49"/>
    <w:rsid w:val="00E720C0"/>
    <w:rsid w:val="00EA6545"/>
    <w:rsid w:val="00EA754E"/>
    <w:rsid w:val="00EB26D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2022-10-12T22:34:00Z</dcterms:created>
  <dcterms:modified xsi:type="dcterms:W3CDTF">2022-10-12T23:51:00Z</dcterms:modified>
</cp:coreProperties>
</file>