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33A0C393" w:rsidR="00D063B9" w:rsidRDefault="008024F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Realestate.com.au Pty Ltd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22745910" w:rsidR="00D063B9" w:rsidRDefault="008024F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Hardingham &amp; Ors</w:t>
            </w:r>
            <w:r>
              <w:rPr>
                <w:rFonts w:ascii="Arial" w:hAnsi="Arial"/>
                <w:sz w:val="18"/>
              </w:rPr>
              <w:br/>
              <w:t>(S57/2022)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2BF5939D" w:rsidR="00106753" w:rsidRDefault="0071172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[2021] FCAFC 148</w:t>
            </w:r>
          </w:p>
        </w:tc>
      </w:tr>
      <w:tr w:rsidR="008024F4" w14:paraId="71134C1F" w14:textId="77777777">
        <w:tc>
          <w:tcPr>
            <w:tcW w:w="629" w:type="dxa"/>
            <w:tcBorders>
              <w:top w:val="nil"/>
              <w:bottom w:val="nil"/>
            </w:tcBorders>
          </w:tcPr>
          <w:p w14:paraId="6F03FB8B" w14:textId="77777777" w:rsidR="008024F4" w:rsidRDefault="008024F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06D5F431" w14:textId="6F8A1A14" w:rsidR="008024F4" w:rsidRDefault="008024F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RP Data Pty Limited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905B678" w14:textId="06C56630" w:rsidR="008024F4" w:rsidRDefault="008024F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Hardingham &amp; Ors</w:t>
            </w:r>
            <w:r>
              <w:rPr>
                <w:rFonts w:ascii="Arial" w:hAnsi="Arial"/>
                <w:sz w:val="18"/>
              </w:rPr>
              <w:br/>
              <w:t>(S58/2022)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B35FC0D" w14:textId="072CB419" w:rsidR="008024F4" w:rsidRDefault="00EE3C2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[2021] FCAFC 148</w:t>
            </w:r>
          </w:p>
        </w:tc>
      </w:tr>
      <w:tr w:rsidR="002711BF" w14:paraId="7B33E9FB" w14:textId="77777777">
        <w:tc>
          <w:tcPr>
            <w:tcW w:w="629" w:type="dxa"/>
            <w:tcBorders>
              <w:top w:val="nil"/>
              <w:bottom w:val="nil"/>
            </w:tcBorders>
          </w:tcPr>
          <w:p w14:paraId="4D53717C" w14:textId="77777777" w:rsidR="002711BF" w:rsidRDefault="002711B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5357FEF" w14:textId="0C026E06" w:rsidR="002711BF" w:rsidRDefault="00096B6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Metal Manufacturers Pty Limited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079BE27" w14:textId="5905D030" w:rsidR="002711BF" w:rsidRDefault="00096B6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Gavin Morton as liquidator of MJ Woodman Electrical Contractors Pty Ltd (in liquidation) &amp; Anor</w:t>
            </w:r>
            <w:r>
              <w:rPr>
                <w:rFonts w:ascii="Arial" w:hAnsi="Arial"/>
                <w:sz w:val="18"/>
              </w:rPr>
              <w:br/>
              <w:t>(B19/2022)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980BF34" w14:textId="2411DD83" w:rsidR="002711BF" w:rsidRDefault="00CE2F0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 xml:space="preserve">[2021] </w:t>
            </w:r>
            <w:r w:rsidR="006C42FE">
              <w:rPr>
                <w:rFonts w:ascii="Arial" w:hAnsi="Arial"/>
                <w:sz w:val="18"/>
              </w:rPr>
              <w:t>FCAFC 228</w:t>
            </w:r>
          </w:p>
        </w:tc>
      </w:tr>
      <w:tr w:rsidR="00612F47" w14:paraId="12CA9BED" w14:textId="77777777">
        <w:tc>
          <w:tcPr>
            <w:tcW w:w="629" w:type="dxa"/>
            <w:tcBorders>
              <w:top w:val="nil"/>
              <w:bottom w:val="nil"/>
            </w:tcBorders>
          </w:tcPr>
          <w:p w14:paraId="4555BF2A" w14:textId="77777777" w:rsidR="00612F47" w:rsidRDefault="00612F4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059393DD" w14:textId="388A9F37" w:rsidR="00612F47" w:rsidRDefault="003A505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Self Care IP Holdings Pty Ltd &amp; Anor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99C4474" w14:textId="4FCCA27A" w:rsidR="00612F47" w:rsidRDefault="003A505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Allergan Australia Pty Ltd &amp; Anor</w:t>
            </w:r>
            <w:r>
              <w:rPr>
                <w:rFonts w:ascii="Arial" w:hAnsi="Arial"/>
                <w:sz w:val="18"/>
              </w:rPr>
              <w:br/>
              <w:t>(S79/2022)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AFACE56" w14:textId="6C05974F" w:rsidR="00612F47" w:rsidRDefault="00D97F6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 xml:space="preserve">[2021] FCAFC </w:t>
            </w:r>
            <w:r w:rsidR="00EE17E4">
              <w:rPr>
                <w:rFonts w:ascii="Arial" w:hAnsi="Arial"/>
                <w:sz w:val="18"/>
              </w:rPr>
              <w:t>163;</w:t>
            </w:r>
            <w:r w:rsidR="00EE17E4">
              <w:rPr>
                <w:rFonts w:ascii="Arial" w:hAnsi="Arial"/>
                <w:sz w:val="18"/>
              </w:rPr>
              <w:br/>
              <w:t>[2021] FCAFC 180</w:t>
            </w:r>
          </w:p>
        </w:tc>
      </w:tr>
      <w:tr w:rsidR="003A5054" w14:paraId="2E99B72C" w14:textId="77777777">
        <w:tc>
          <w:tcPr>
            <w:tcW w:w="629" w:type="dxa"/>
            <w:tcBorders>
              <w:top w:val="nil"/>
              <w:bottom w:val="nil"/>
            </w:tcBorders>
          </w:tcPr>
          <w:p w14:paraId="1B04FF79" w14:textId="77777777" w:rsidR="003A5054" w:rsidRDefault="003A5054" w:rsidP="003A505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9C9938F" w14:textId="0C42533A" w:rsidR="003A5054" w:rsidRDefault="003A5054" w:rsidP="003A505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Self Care IP Holdings Pty Ltd &amp; Anor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52E9D2E" w14:textId="13D176D4" w:rsidR="003A5054" w:rsidRDefault="003A5054" w:rsidP="003A505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Allergan Australia Pty Ltd &amp; Anor</w:t>
            </w:r>
            <w:r>
              <w:rPr>
                <w:rFonts w:ascii="Arial" w:hAnsi="Arial"/>
                <w:sz w:val="18"/>
              </w:rPr>
              <w:br/>
              <w:t>(S80/2022)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850CB72" w14:textId="708C836C" w:rsidR="003A5054" w:rsidRDefault="007521B4" w:rsidP="003A505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[2021] FCAFC 163</w:t>
            </w:r>
          </w:p>
        </w:tc>
      </w:tr>
      <w:tr w:rsidR="003A5054" w14:paraId="52655E67" w14:textId="77777777">
        <w:tc>
          <w:tcPr>
            <w:tcW w:w="629" w:type="dxa"/>
            <w:tcBorders>
              <w:top w:val="nil"/>
              <w:bottom w:val="nil"/>
            </w:tcBorders>
          </w:tcPr>
          <w:p w14:paraId="2BF2BB38" w14:textId="77777777" w:rsidR="003A5054" w:rsidRDefault="003A5054" w:rsidP="003A505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A050ED7" w14:textId="7E8D6E4A" w:rsidR="003A5054" w:rsidRDefault="003A5054" w:rsidP="003A505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Bryant &amp; Ors</w:t>
            </w:r>
            <w:r w:rsidR="00B832FA">
              <w:rPr>
                <w:rFonts w:ascii="Arial" w:hAnsi="Arial"/>
                <w:sz w:val="18"/>
              </w:rPr>
              <w:t xml:space="preserve"> as</w:t>
            </w:r>
            <w:r w:rsidR="004155BF">
              <w:rPr>
                <w:rFonts w:ascii="Arial" w:hAnsi="Arial"/>
                <w:sz w:val="18"/>
              </w:rPr>
              <w:t xml:space="preserve"> liquidators of Gunns Limited and Auspine Limited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F171882" w14:textId="2161C06D" w:rsidR="003A5054" w:rsidRDefault="003A5054" w:rsidP="003A505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Badenoch Integrated Logging Pty Ltd</w:t>
            </w:r>
            <w:r>
              <w:rPr>
                <w:rFonts w:ascii="Arial" w:hAnsi="Arial"/>
                <w:sz w:val="18"/>
              </w:rPr>
              <w:br/>
              <w:t>(A10/2022)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4141B3A" w14:textId="18CBA238" w:rsidR="003A5054" w:rsidRDefault="00A75B0E" w:rsidP="003A505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[2021] FCAFC 111</w:t>
            </w:r>
          </w:p>
        </w:tc>
      </w:tr>
      <w:tr w:rsidR="00AC144A" w14:paraId="0C4E6036" w14:textId="77777777">
        <w:tc>
          <w:tcPr>
            <w:tcW w:w="629" w:type="dxa"/>
            <w:tcBorders>
              <w:top w:val="nil"/>
              <w:bottom w:val="nil"/>
            </w:tcBorders>
          </w:tcPr>
          <w:p w14:paraId="7A0EE958" w14:textId="77777777" w:rsidR="00AC144A" w:rsidRDefault="00AC144A" w:rsidP="003A505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91AD925" w14:textId="739ECAE4" w:rsidR="00AC144A" w:rsidRDefault="00AC144A" w:rsidP="003A505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Davis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60923CE" w14:textId="1A97CC1F" w:rsidR="00AC144A" w:rsidRDefault="00AC144A" w:rsidP="003A505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Minister for Immigration, Citizenship, Migrant Services and Multicultural Affairs &amp; Ors</w:t>
            </w:r>
            <w:r>
              <w:rPr>
                <w:rFonts w:ascii="Arial" w:hAnsi="Arial"/>
                <w:sz w:val="18"/>
              </w:rPr>
              <w:br/>
              <w:t>(M32/2022)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7AF54A1" w14:textId="03E27021" w:rsidR="00AC144A" w:rsidRDefault="005A7115" w:rsidP="003A505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[2021] FCAFC 213</w:t>
            </w:r>
          </w:p>
        </w:tc>
      </w:tr>
      <w:tr w:rsidR="00AC144A" w14:paraId="5CEE8C51" w14:textId="77777777">
        <w:tc>
          <w:tcPr>
            <w:tcW w:w="629" w:type="dxa"/>
            <w:tcBorders>
              <w:top w:val="nil"/>
              <w:bottom w:val="nil"/>
            </w:tcBorders>
          </w:tcPr>
          <w:p w14:paraId="674F8861" w14:textId="77777777" w:rsidR="00AC144A" w:rsidRDefault="00AC144A" w:rsidP="003A505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712FE05B" w14:textId="2E4C1E27" w:rsidR="00AC144A" w:rsidRDefault="00AC144A" w:rsidP="003A505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DCM20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4BEEB35" w14:textId="5327DB27" w:rsidR="00AC144A" w:rsidRDefault="00AC144A" w:rsidP="003A505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Secretary of Department of Home Affairs &amp; Anor</w:t>
            </w:r>
            <w:r>
              <w:rPr>
                <w:rFonts w:ascii="Arial" w:hAnsi="Arial"/>
                <w:sz w:val="18"/>
              </w:rPr>
              <w:br/>
              <w:t>(S81/2022)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B523CAD" w14:textId="15B2DF76" w:rsidR="00AC144A" w:rsidRDefault="00D0595C" w:rsidP="003A505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 xml:space="preserve">[2021] FCAFC </w:t>
            </w:r>
            <w:r w:rsidR="0004061F">
              <w:rPr>
                <w:rFonts w:ascii="Arial" w:hAnsi="Arial"/>
                <w:sz w:val="18"/>
              </w:rPr>
              <w:t>213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place">
      <w:smartTag w:uri="urn:schemas-microsoft-com:office:smarttags" w:element="City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539AA053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CC1741">
      <w:rPr>
        <w:rFonts w:ascii="Arial" w:hAnsi="Arial" w:cs="Arial"/>
        <w:b/>
      </w:rPr>
      <w:t>11</w:t>
    </w:r>
    <w:r w:rsidR="002711BF">
      <w:rPr>
        <w:rFonts w:ascii="Arial" w:hAnsi="Arial" w:cs="Arial"/>
        <w:b/>
      </w:rPr>
      <w:t xml:space="preserve"> </w:t>
    </w:r>
    <w:r w:rsidR="00CC1741">
      <w:rPr>
        <w:rFonts w:ascii="Arial" w:hAnsi="Arial" w:cs="Arial"/>
        <w:b/>
      </w:rPr>
      <w:t>OCTOBER</w:t>
    </w:r>
    <w:r w:rsidR="002711BF">
      <w:rPr>
        <w:rFonts w:ascii="Arial" w:hAnsi="Arial" w:cs="Arial"/>
        <w:b/>
      </w:rPr>
      <w:t xml:space="preserve"> 2022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4061F"/>
    <w:rsid w:val="00096B60"/>
    <w:rsid w:val="000C6256"/>
    <w:rsid w:val="00106753"/>
    <w:rsid w:val="00170EF5"/>
    <w:rsid w:val="001F1FF0"/>
    <w:rsid w:val="00211F1B"/>
    <w:rsid w:val="0021217D"/>
    <w:rsid w:val="002711BF"/>
    <w:rsid w:val="003A5054"/>
    <w:rsid w:val="004155BF"/>
    <w:rsid w:val="005A7115"/>
    <w:rsid w:val="00612F47"/>
    <w:rsid w:val="006C42FE"/>
    <w:rsid w:val="006F0CC8"/>
    <w:rsid w:val="00711723"/>
    <w:rsid w:val="007521B4"/>
    <w:rsid w:val="007D4FDD"/>
    <w:rsid w:val="008024F4"/>
    <w:rsid w:val="00902A94"/>
    <w:rsid w:val="009710C1"/>
    <w:rsid w:val="00A04DA0"/>
    <w:rsid w:val="00A64516"/>
    <w:rsid w:val="00A75B0E"/>
    <w:rsid w:val="00A973CD"/>
    <w:rsid w:val="00AC144A"/>
    <w:rsid w:val="00B430C2"/>
    <w:rsid w:val="00B832FA"/>
    <w:rsid w:val="00C37A2B"/>
    <w:rsid w:val="00C70B5E"/>
    <w:rsid w:val="00CC1741"/>
    <w:rsid w:val="00CE2F0C"/>
    <w:rsid w:val="00D0595C"/>
    <w:rsid w:val="00D063B9"/>
    <w:rsid w:val="00D343EB"/>
    <w:rsid w:val="00D97F65"/>
    <w:rsid w:val="00DE5D8E"/>
    <w:rsid w:val="00E205F9"/>
    <w:rsid w:val="00E814F2"/>
    <w:rsid w:val="00EE0473"/>
    <w:rsid w:val="00EE17E4"/>
    <w:rsid w:val="00EE3C2D"/>
    <w:rsid w:val="00F0015E"/>
    <w:rsid w:val="00F60B11"/>
    <w:rsid w:val="00F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41</cp:revision>
  <cp:lastPrinted>2001-09-27T00:58:00Z</cp:lastPrinted>
  <dcterms:created xsi:type="dcterms:W3CDTF">2022-03-29T00:09:00Z</dcterms:created>
  <dcterms:modified xsi:type="dcterms:W3CDTF">2022-09-12T00:24:00Z</dcterms:modified>
</cp:coreProperties>
</file>