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AD3" w:rsidRDefault="00F0677E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C01DD8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0C10C5">
        <w:rPr>
          <w:rFonts w:ascii="Arial" w:hAnsi="Arial" w:cs="Arial"/>
          <w:b/>
          <w:color w:val="000000"/>
          <w:sz w:val="28"/>
          <w:u w:val="single"/>
        </w:rPr>
        <w:br/>
      </w:r>
      <w:r w:rsidR="00AC0BF0">
        <w:rPr>
          <w:rFonts w:ascii="Arial" w:hAnsi="Arial" w:cs="Arial"/>
          <w:b/>
          <w:color w:val="000000"/>
          <w:sz w:val="24"/>
        </w:rPr>
        <w:br/>
      </w:r>
      <w:r w:rsidR="00342AD3">
        <w:rPr>
          <w:rFonts w:ascii="Arial" w:hAnsi="Arial" w:cs="Arial"/>
          <w:b/>
          <w:color w:val="000000"/>
          <w:sz w:val="24"/>
          <w:szCs w:val="24"/>
        </w:rPr>
        <w:t xml:space="preserve">COURTROOM </w:t>
      </w:r>
      <w:r w:rsidR="001B7CDC">
        <w:rPr>
          <w:rFonts w:ascii="Arial" w:hAnsi="Arial" w:cs="Arial"/>
          <w:b/>
          <w:color w:val="000000"/>
          <w:sz w:val="24"/>
          <w:szCs w:val="24"/>
        </w:rPr>
        <w:t>LEVEL 17</w:t>
      </w:r>
    </w:p>
    <w:p w:rsidR="006145E5" w:rsidRDefault="001B7CDC" w:rsidP="001B7CD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Commonwealth Law Courts Building, 305 William Street</w:t>
      </w:r>
      <w:r w:rsidR="00CD24B7"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>Melbourne</w:t>
      </w:r>
      <w:r w:rsidR="00342AD3">
        <w:rPr>
          <w:rFonts w:ascii="Arial" w:hAnsi="Arial" w:cs="Arial"/>
          <w:b/>
          <w:color w:val="000000"/>
          <w:sz w:val="24"/>
          <w:szCs w:val="24"/>
        </w:rPr>
        <w:br/>
      </w:r>
      <w:r w:rsidR="00342AD3">
        <w:rPr>
          <w:rFonts w:ascii="Arial" w:hAnsi="Arial" w:cs="Arial"/>
          <w:b/>
          <w:color w:val="000000"/>
          <w:sz w:val="24"/>
          <w:szCs w:val="24"/>
        </w:rPr>
        <w:br/>
      </w:r>
      <w:r w:rsidR="00BB50FE">
        <w:rPr>
          <w:rFonts w:ascii="Arial" w:hAnsi="Arial" w:cs="Arial"/>
          <w:b/>
          <w:color w:val="000000"/>
          <w:sz w:val="24"/>
        </w:rPr>
        <w:t>TUESDAY</w:t>
      </w:r>
      <w:r w:rsidR="00FE6ECE">
        <w:rPr>
          <w:rFonts w:ascii="Arial" w:hAnsi="Arial" w:cs="Arial"/>
          <w:b/>
          <w:color w:val="000000"/>
          <w:sz w:val="24"/>
        </w:rPr>
        <w:t xml:space="preserve">, </w:t>
      </w:r>
      <w:r w:rsidR="00BB50FE">
        <w:rPr>
          <w:rFonts w:ascii="Arial" w:hAnsi="Arial" w:cs="Arial"/>
          <w:b/>
          <w:color w:val="000000"/>
          <w:sz w:val="24"/>
        </w:rPr>
        <w:t>17</w:t>
      </w:r>
      <w:r w:rsidR="00B86BE0">
        <w:rPr>
          <w:rFonts w:ascii="Arial" w:hAnsi="Arial" w:cs="Arial"/>
          <w:b/>
          <w:color w:val="000000"/>
          <w:sz w:val="24"/>
        </w:rPr>
        <w:t xml:space="preserve"> </w:t>
      </w:r>
      <w:r w:rsidR="00D3712A">
        <w:rPr>
          <w:rFonts w:ascii="Arial" w:hAnsi="Arial" w:cs="Arial"/>
          <w:b/>
          <w:color w:val="000000"/>
          <w:sz w:val="24"/>
        </w:rPr>
        <w:t xml:space="preserve">AUGUST </w:t>
      </w:r>
      <w:r w:rsidR="00FE6ECE">
        <w:rPr>
          <w:rFonts w:ascii="Arial" w:hAnsi="Arial" w:cs="Arial"/>
          <w:b/>
          <w:color w:val="000000"/>
          <w:sz w:val="24"/>
        </w:rPr>
        <w:t>202</w:t>
      </w:r>
      <w:r w:rsidR="00274233">
        <w:rPr>
          <w:rFonts w:ascii="Arial" w:hAnsi="Arial" w:cs="Arial"/>
          <w:b/>
          <w:color w:val="000000"/>
          <w:sz w:val="24"/>
        </w:rPr>
        <w:t>1</w:t>
      </w:r>
      <w:r>
        <w:rPr>
          <w:rFonts w:ascii="Arial" w:hAnsi="Arial" w:cs="Arial"/>
          <w:b/>
          <w:color w:val="000000"/>
          <w:sz w:val="24"/>
        </w:rPr>
        <w:br/>
      </w:r>
      <w:r w:rsidR="00FE6ECE">
        <w:rPr>
          <w:rFonts w:ascii="Arial" w:hAnsi="Arial" w:cs="Arial"/>
          <w:b/>
          <w:color w:val="000000"/>
          <w:sz w:val="24"/>
        </w:rPr>
        <w:br/>
        <w:t xml:space="preserve">AT </w:t>
      </w:r>
      <w:r w:rsidR="00BB50FE">
        <w:rPr>
          <w:rFonts w:ascii="Arial" w:hAnsi="Arial" w:cs="Arial"/>
          <w:b/>
          <w:color w:val="000000"/>
          <w:sz w:val="24"/>
        </w:rPr>
        <w:t>9:30</w:t>
      </w:r>
      <w:r w:rsidR="001B0A46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6145E5">
        <w:rPr>
          <w:rFonts w:ascii="Arial" w:hAnsi="Arial" w:cs="Arial"/>
          <w:b/>
          <w:color w:val="000000"/>
          <w:sz w:val="24"/>
        </w:rPr>
        <w:t>AM</w:t>
      </w:r>
      <w:r>
        <w:rPr>
          <w:rFonts w:ascii="Arial" w:hAnsi="Arial" w:cs="Arial"/>
          <w:b/>
          <w:color w:val="000000"/>
          <w:sz w:val="24"/>
        </w:rPr>
        <w:br/>
      </w:r>
    </w:p>
    <w:p w:rsidR="00EE43A6" w:rsidRDefault="00EE43A6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:rsidR="00C01DD8" w:rsidRDefault="00C01DD8" w:rsidP="00EA0D41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</w:t>
      </w:r>
      <w:r w:rsidR="00A81C21">
        <w:rPr>
          <w:rFonts w:ascii="Arial" w:hAnsi="Arial" w:cs="Arial"/>
          <w:b/>
          <w:color w:val="000000"/>
          <w:sz w:val="24"/>
        </w:rPr>
        <w:t>E</w:t>
      </w:r>
      <w:r w:rsidR="0065511D">
        <w:rPr>
          <w:rFonts w:ascii="Arial" w:hAnsi="Arial" w:cs="Arial"/>
          <w:b/>
          <w:color w:val="000000"/>
          <w:sz w:val="24"/>
        </w:rPr>
        <w:t xml:space="preserve"> </w:t>
      </w:r>
      <w:r w:rsidR="00D3712A">
        <w:rPr>
          <w:rFonts w:ascii="Arial" w:hAnsi="Arial" w:cs="Arial"/>
          <w:b/>
          <w:color w:val="000000"/>
          <w:sz w:val="24"/>
        </w:rPr>
        <w:t>H</w:t>
      </w:r>
      <w:r w:rsidR="00BB50FE">
        <w:rPr>
          <w:rFonts w:ascii="Arial" w:hAnsi="Arial" w:cs="Arial"/>
          <w:b/>
          <w:color w:val="000000"/>
          <w:sz w:val="24"/>
        </w:rPr>
        <w:t>ER</w:t>
      </w:r>
      <w:r w:rsidR="00D3712A">
        <w:rPr>
          <w:rFonts w:ascii="Arial" w:hAnsi="Arial" w:cs="Arial"/>
          <w:b/>
          <w:color w:val="000000"/>
          <w:sz w:val="24"/>
        </w:rPr>
        <w:t xml:space="preserve"> </w:t>
      </w:r>
      <w:r w:rsidR="0065511D">
        <w:rPr>
          <w:rFonts w:ascii="Arial" w:hAnsi="Arial" w:cs="Arial"/>
          <w:b/>
          <w:color w:val="000000"/>
          <w:sz w:val="24"/>
        </w:rPr>
        <w:t xml:space="preserve">HONOUR JUSTICE </w:t>
      </w:r>
      <w:r w:rsidR="00BB50FE">
        <w:rPr>
          <w:rFonts w:ascii="Arial" w:hAnsi="Arial" w:cs="Arial"/>
          <w:b/>
          <w:color w:val="000000"/>
          <w:sz w:val="24"/>
        </w:rPr>
        <w:t>GORDON</w:t>
      </w:r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25"/>
        <w:gridCol w:w="4800"/>
      </w:tblGrid>
      <w:tr w:rsidR="00817BD3" w:rsidTr="00331C5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BD3" w:rsidRPr="00AE7073" w:rsidRDefault="00484866" w:rsidP="00AE7073">
            <w:pPr>
              <w:keepLines/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r w:rsidR="00AE7073" w:rsidRPr="00F4238F">
              <w:rPr>
                <w:rFonts w:ascii="Arial" w:hAnsi="Arial" w:cs="Arial"/>
                <w:b/>
                <w:color w:val="000000"/>
                <w:u w:val="single"/>
              </w:rPr>
              <w:t>FOR</w:t>
            </w:r>
            <w:r w:rsidR="00AE7073">
              <w:rPr>
                <w:rFonts w:ascii="Arial" w:hAnsi="Arial" w:cs="Arial"/>
                <w:b/>
                <w:color w:val="000000"/>
                <w:u w:val="single"/>
              </w:rPr>
              <w:t xml:space="preserve"> JUDGMENT</w:t>
            </w:r>
          </w:p>
        </w:tc>
        <w:tc>
          <w:tcPr>
            <w:tcW w:w="4800" w:type="dxa"/>
            <w:shd w:val="clear" w:color="auto" w:fill="auto"/>
          </w:tcPr>
          <w:p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D77652" w:rsidTr="00895B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7652" w:rsidRDefault="00521963" w:rsidP="00CD24B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bookmarkStart w:id="1" w:name="_Hlk51931396"/>
            <w:r>
              <w:rPr>
                <w:rFonts w:ascii="Arial" w:hAnsi="Arial" w:cs="Arial"/>
                <w:bCs/>
                <w:color w:val="000000"/>
                <w:sz w:val="24"/>
              </w:rPr>
              <w:t>1</w:t>
            </w:r>
            <w:r w:rsidR="00526501">
              <w:rPr>
                <w:rFonts w:ascii="Arial" w:hAnsi="Arial" w:cs="Arial"/>
                <w:bCs/>
                <w:color w:val="000000"/>
                <w:sz w:val="24"/>
              </w:rPr>
              <w:t>.</w:t>
            </w:r>
          </w:p>
          <w:p w:rsidR="00D77652" w:rsidRPr="0046206D" w:rsidRDefault="00D77652" w:rsidP="002E487D">
            <w:pPr>
              <w:keepLines/>
              <w:spacing w:after="120" w:line="240" w:lineRule="auto"/>
              <w:ind w:left="284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1B73" w:rsidRPr="0046206D" w:rsidRDefault="00843E9C" w:rsidP="00672735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MATTHEWS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:rsidR="00D77652" w:rsidRDefault="009A3BF0" w:rsidP="002E487D">
            <w:pPr>
              <w:keepLines/>
              <w:spacing w:after="120" w:line="240" w:lineRule="auto"/>
              <w:ind w:left="301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MINISTER FOR </w:t>
            </w:r>
            <w:r w:rsidR="00521963">
              <w:rPr>
                <w:rFonts w:ascii="Arial" w:hAnsi="Arial" w:cs="Arial"/>
                <w:color w:val="000000"/>
                <w:sz w:val="24"/>
              </w:rPr>
              <w:t>HOME AFFAIRS &amp; ANOR</w:t>
            </w:r>
            <w:r w:rsidR="00843E9C">
              <w:rPr>
                <w:rFonts w:ascii="Arial" w:hAnsi="Arial" w:cs="Arial"/>
                <w:color w:val="000000"/>
                <w:sz w:val="24"/>
              </w:rPr>
              <w:br/>
            </w:r>
          </w:p>
        </w:tc>
      </w:tr>
      <w:bookmarkEnd w:id="1"/>
      <w:tr w:rsidR="002C0EE8" w:rsidTr="00B04C6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EE8" w:rsidRDefault="002C0EE8" w:rsidP="00CD24B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2.</w:t>
            </w:r>
          </w:p>
          <w:p w:rsidR="002C0EE8" w:rsidRPr="0046206D" w:rsidRDefault="002C0EE8" w:rsidP="00B04C64">
            <w:pPr>
              <w:keepLines/>
              <w:spacing w:after="120" w:line="240" w:lineRule="auto"/>
              <w:ind w:left="284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0EE8" w:rsidRPr="0046206D" w:rsidRDefault="00843E9C" w:rsidP="00B04C64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ASAD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:rsidR="002C0EE8" w:rsidRDefault="00521963" w:rsidP="00B04C64">
            <w:pPr>
              <w:keepLines/>
              <w:spacing w:after="120" w:line="240" w:lineRule="auto"/>
              <w:ind w:left="301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MINISTER FOR HOME AFFAIRS </w:t>
            </w:r>
            <w:r w:rsidR="00843E9C">
              <w:rPr>
                <w:rFonts w:ascii="Arial" w:hAnsi="Arial" w:cs="Arial"/>
                <w:color w:val="000000"/>
                <w:sz w:val="24"/>
              </w:rPr>
              <w:br/>
            </w:r>
          </w:p>
        </w:tc>
      </w:tr>
      <w:tr w:rsidR="002C0EE8" w:rsidTr="00B04C6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EE8" w:rsidRDefault="00521963" w:rsidP="00CD24B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3</w:t>
            </w:r>
            <w:r w:rsidR="002C0EE8">
              <w:rPr>
                <w:rFonts w:ascii="Arial" w:hAnsi="Arial" w:cs="Arial"/>
                <w:bCs/>
                <w:color w:val="000000"/>
                <w:sz w:val="24"/>
              </w:rPr>
              <w:t>.</w:t>
            </w:r>
          </w:p>
          <w:p w:rsidR="002C0EE8" w:rsidRPr="0046206D" w:rsidRDefault="002C0EE8" w:rsidP="00B04C64">
            <w:pPr>
              <w:keepLines/>
              <w:spacing w:after="120" w:line="240" w:lineRule="auto"/>
              <w:ind w:left="284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0EE8" w:rsidRPr="0046206D" w:rsidRDefault="00843E9C" w:rsidP="00B04C64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PLAINTIFF M23</w:t>
            </w:r>
            <w:r w:rsidR="000E2D50">
              <w:rPr>
                <w:rFonts w:ascii="Arial" w:hAnsi="Arial" w:cs="Arial"/>
                <w:bCs/>
                <w:color w:val="000000"/>
                <w:sz w:val="24"/>
              </w:rPr>
              <w:t>A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/2021 &amp; ANOR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:rsidR="002C0EE8" w:rsidRDefault="00521963" w:rsidP="00B04C64">
            <w:pPr>
              <w:keepLines/>
              <w:spacing w:after="120" w:line="240" w:lineRule="auto"/>
              <w:ind w:left="301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MINISTER FOR HOME AFFAIRS </w:t>
            </w:r>
          </w:p>
          <w:p w:rsidR="00CD24B7" w:rsidRDefault="00CD24B7" w:rsidP="00B04C64">
            <w:pPr>
              <w:keepLines/>
              <w:spacing w:after="120" w:line="240" w:lineRule="auto"/>
              <w:ind w:left="301"/>
              <w:rPr>
                <w:rFonts w:ascii="Arial" w:hAnsi="Arial" w:cs="Arial"/>
                <w:color w:val="000000"/>
                <w:sz w:val="24"/>
              </w:rPr>
            </w:pPr>
          </w:p>
          <w:p w:rsidR="00CD24B7" w:rsidRDefault="00CD24B7" w:rsidP="00B04C64">
            <w:pPr>
              <w:keepLines/>
              <w:spacing w:after="120" w:line="240" w:lineRule="auto"/>
              <w:ind w:left="301"/>
              <w:rPr>
                <w:rFonts w:ascii="Arial" w:hAnsi="Arial" w:cs="Arial"/>
                <w:color w:val="000000"/>
                <w:sz w:val="24"/>
              </w:rPr>
            </w:pPr>
          </w:p>
          <w:p w:rsidR="00CD24B7" w:rsidRDefault="00CD24B7" w:rsidP="00B04C64">
            <w:pPr>
              <w:keepLines/>
              <w:spacing w:after="120" w:line="240" w:lineRule="auto"/>
              <w:ind w:left="301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895E39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5172EE" w:rsidRDefault="005172EE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5172EE" w:rsidRDefault="005172EE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5172EE" w:rsidRPr="00922E91" w:rsidRDefault="005172EE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C01DD8" w:rsidRPr="00A81C21" w:rsidRDefault="001A621A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Laura Free</w:t>
      </w:r>
      <w:r w:rsidR="009466F4" w:rsidRPr="00A81C21">
        <w:rPr>
          <w:rFonts w:ascii="Arial" w:hAnsi="Arial" w:cs="Arial"/>
          <w:color w:val="000000"/>
          <w:sz w:val="24"/>
        </w:rPr>
        <w:t xml:space="preserve"> 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1DD8"/>
    <w:rsid w:val="000267C4"/>
    <w:rsid w:val="000A65D6"/>
    <w:rsid w:val="000C05BC"/>
    <w:rsid w:val="000C10C5"/>
    <w:rsid w:val="000C34FF"/>
    <w:rsid w:val="000E2D50"/>
    <w:rsid w:val="00104BB4"/>
    <w:rsid w:val="00127B0F"/>
    <w:rsid w:val="00165007"/>
    <w:rsid w:val="00177751"/>
    <w:rsid w:val="0018297C"/>
    <w:rsid w:val="0019387E"/>
    <w:rsid w:val="001940A9"/>
    <w:rsid w:val="001A0FB9"/>
    <w:rsid w:val="001A621A"/>
    <w:rsid w:val="001A7973"/>
    <w:rsid w:val="001B0A46"/>
    <w:rsid w:val="001B1B73"/>
    <w:rsid w:val="001B3233"/>
    <w:rsid w:val="001B7CDC"/>
    <w:rsid w:val="001D239B"/>
    <w:rsid w:val="00233D7B"/>
    <w:rsid w:val="00267CEE"/>
    <w:rsid w:val="00274233"/>
    <w:rsid w:val="00285B92"/>
    <w:rsid w:val="00291131"/>
    <w:rsid w:val="00296563"/>
    <w:rsid w:val="002A78F0"/>
    <w:rsid w:val="002B75EC"/>
    <w:rsid w:val="002C0EE8"/>
    <w:rsid w:val="002D0C45"/>
    <w:rsid w:val="002E487D"/>
    <w:rsid w:val="002F299D"/>
    <w:rsid w:val="002F2D82"/>
    <w:rsid w:val="00327EF9"/>
    <w:rsid w:val="00331C58"/>
    <w:rsid w:val="00342AD3"/>
    <w:rsid w:val="003604D3"/>
    <w:rsid w:val="00375684"/>
    <w:rsid w:val="003C5802"/>
    <w:rsid w:val="003D4161"/>
    <w:rsid w:val="003E144E"/>
    <w:rsid w:val="003F145E"/>
    <w:rsid w:val="004050B8"/>
    <w:rsid w:val="0044536F"/>
    <w:rsid w:val="00446709"/>
    <w:rsid w:val="00450F3E"/>
    <w:rsid w:val="0046206D"/>
    <w:rsid w:val="0047733A"/>
    <w:rsid w:val="00484866"/>
    <w:rsid w:val="004B2CBE"/>
    <w:rsid w:val="004C3DC0"/>
    <w:rsid w:val="005172EE"/>
    <w:rsid w:val="00521963"/>
    <w:rsid w:val="005248D1"/>
    <w:rsid w:val="00526501"/>
    <w:rsid w:val="00584169"/>
    <w:rsid w:val="00593352"/>
    <w:rsid w:val="005D599D"/>
    <w:rsid w:val="005F5A9A"/>
    <w:rsid w:val="0060575A"/>
    <w:rsid w:val="00612DBB"/>
    <w:rsid w:val="00612EEC"/>
    <w:rsid w:val="006145E5"/>
    <w:rsid w:val="006522C6"/>
    <w:rsid w:val="0065511D"/>
    <w:rsid w:val="006679A7"/>
    <w:rsid w:val="00672735"/>
    <w:rsid w:val="00683BDF"/>
    <w:rsid w:val="006943C1"/>
    <w:rsid w:val="00697253"/>
    <w:rsid w:val="006C029C"/>
    <w:rsid w:val="006E48BF"/>
    <w:rsid w:val="006E4A57"/>
    <w:rsid w:val="007068F3"/>
    <w:rsid w:val="00733EB7"/>
    <w:rsid w:val="00756CC5"/>
    <w:rsid w:val="00776D42"/>
    <w:rsid w:val="007A0B0C"/>
    <w:rsid w:val="007B3E34"/>
    <w:rsid w:val="007F0E65"/>
    <w:rsid w:val="00814F3F"/>
    <w:rsid w:val="00817BD3"/>
    <w:rsid w:val="00821969"/>
    <w:rsid w:val="00832E50"/>
    <w:rsid w:val="00843E9C"/>
    <w:rsid w:val="00844DFD"/>
    <w:rsid w:val="00857F80"/>
    <w:rsid w:val="008601BC"/>
    <w:rsid w:val="0087562F"/>
    <w:rsid w:val="00886E78"/>
    <w:rsid w:val="00895BF4"/>
    <w:rsid w:val="00895E39"/>
    <w:rsid w:val="008A102C"/>
    <w:rsid w:val="00900822"/>
    <w:rsid w:val="00912BF9"/>
    <w:rsid w:val="00922E91"/>
    <w:rsid w:val="009244E8"/>
    <w:rsid w:val="00944931"/>
    <w:rsid w:val="009466F4"/>
    <w:rsid w:val="009901E1"/>
    <w:rsid w:val="00991A31"/>
    <w:rsid w:val="00993DF9"/>
    <w:rsid w:val="00995A55"/>
    <w:rsid w:val="009A3BF0"/>
    <w:rsid w:val="009F6534"/>
    <w:rsid w:val="00A270E4"/>
    <w:rsid w:val="00A40E15"/>
    <w:rsid w:val="00A51EB3"/>
    <w:rsid w:val="00A81C21"/>
    <w:rsid w:val="00AC0BF0"/>
    <w:rsid w:val="00AD62A9"/>
    <w:rsid w:val="00AE7073"/>
    <w:rsid w:val="00AF5846"/>
    <w:rsid w:val="00B01B35"/>
    <w:rsid w:val="00B04C64"/>
    <w:rsid w:val="00B07787"/>
    <w:rsid w:val="00B11D9D"/>
    <w:rsid w:val="00B86BE0"/>
    <w:rsid w:val="00B87B7F"/>
    <w:rsid w:val="00BB0964"/>
    <w:rsid w:val="00BB50FE"/>
    <w:rsid w:val="00BC024B"/>
    <w:rsid w:val="00BC7B4D"/>
    <w:rsid w:val="00BD69CB"/>
    <w:rsid w:val="00BE2F56"/>
    <w:rsid w:val="00BF4C8A"/>
    <w:rsid w:val="00C01DD8"/>
    <w:rsid w:val="00C24F6F"/>
    <w:rsid w:val="00C36217"/>
    <w:rsid w:val="00C44089"/>
    <w:rsid w:val="00C44487"/>
    <w:rsid w:val="00CD24B7"/>
    <w:rsid w:val="00CE229F"/>
    <w:rsid w:val="00CE3019"/>
    <w:rsid w:val="00D061CB"/>
    <w:rsid w:val="00D3712A"/>
    <w:rsid w:val="00D42024"/>
    <w:rsid w:val="00D60DA1"/>
    <w:rsid w:val="00D74257"/>
    <w:rsid w:val="00D77652"/>
    <w:rsid w:val="00D81FA1"/>
    <w:rsid w:val="00DC7291"/>
    <w:rsid w:val="00DE3BC0"/>
    <w:rsid w:val="00E00286"/>
    <w:rsid w:val="00E007F1"/>
    <w:rsid w:val="00E06657"/>
    <w:rsid w:val="00E169AF"/>
    <w:rsid w:val="00E331B0"/>
    <w:rsid w:val="00E40720"/>
    <w:rsid w:val="00E639A5"/>
    <w:rsid w:val="00EA0D41"/>
    <w:rsid w:val="00EC1950"/>
    <w:rsid w:val="00EE43A6"/>
    <w:rsid w:val="00EF3AAE"/>
    <w:rsid w:val="00F0677E"/>
    <w:rsid w:val="00F25D4E"/>
    <w:rsid w:val="00F411AF"/>
    <w:rsid w:val="00F736E6"/>
    <w:rsid w:val="00F75955"/>
    <w:rsid w:val="00F975DA"/>
    <w:rsid w:val="00FA27EA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53C1CF"/>
  <w15:chartTrackingRefBased/>
  <w15:docId w15:val="{7A346C4F-EC0F-4E7E-A839-08BBA1EF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A9670-7941-42D6-A981-C2B92BDB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Felicity Pollard</cp:lastModifiedBy>
  <cp:revision>3</cp:revision>
  <cp:lastPrinted>2021-08-02T23:42:00Z</cp:lastPrinted>
  <dcterms:created xsi:type="dcterms:W3CDTF">2021-08-16T04:42:00Z</dcterms:created>
  <dcterms:modified xsi:type="dcterms:W3CDTF">2021-08-16T04:43:00Z</dcterms:modified>
</cp:coreProperties>
</file>