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FB9E3" w14:textId="3FF6B7B0" w:rsidR="00EE644D" w:rsidRDefault="00EE644D" w:rsidP="000B1ADD">
      <w:pPr>
        <w:pStyle w:val="Heading1"/>
        <w:jc w:val="left"/>
      </w:pPr>
    </w:p>
    <w:p w14:paraId="00CB0D17" w14:textId="77777777" w:rsidR="00EE644D" w:rsidRPr="00817176" w:rsidRDefault="00EE644D" w:rsidP="00817176">
      <w:pPr>
        <w:pStyle w:val="Heading1"/>
      </w:pPr>
      <w:r w:rsidRPr="00817176">
        <w:t>HIGH COURT OF AUSTRALIA</w:t>
      </w:r>
    </w:p>
    <w:p w14:paraId="08C1D3BF" w14:textId="77777777" w:rsidR="00EE644D" w:rsidRPr="00463053" w:rsidRDefault="00EE644D" w:rsidP="009A1D9B">
      <w:pPr>
        <w:pStyle w:val="Heading1"/>
      </w:pPr>
    </w:p>
    <w:p w14:paraId="0EE4F632" w14:textId="663F0768" w:rsidR="00EE644D" w:rsidRDefault="00EE644D" w:rsidP="00FF59AF">
      <w:pPr>
        <w:jc w:val="center"/>
        <w:rPr>
          <w:b/>
        </w:rPr>
      </w:pPr>
      <w:r w:rsidRPr="00FF59AF">
        <w:rPr>
          <w:rFonts w:cs="Arial"/>
          <w:b/>
        </w:rPr>
        <w:t xml:space="preserve">COURT NO. </w:t>
      </w:r>
      <w:r w:rsidR="00EC26D3">
        <w:rPr>
          <w:rFonts w:cs="Arial"/>
          <w:b/>
        </w:rPr>
        <w:t>2</w:t>
      </w:r>
      <w:r>
        <w:rPr>
          <w:rFonts w:cs="Arial"/>
        </w:rPr>
        <w:br/>
      </w:r>
      <w:r w:rsidRPr="00FF59AF">
        <w:rPr>
          <w:b/>
        </w:rPr>
        <w:t>Parkes Place, Canberra</w:t>
      </w:r>
    </w:p>
    <w:p w14:paraId="1B0C13B9" w14:textId="77777777" w:rsidR="00EC26D3" w:rsidRPr="00FF59AF" w:rsidRDefault="00EC26D3" w:rsidP="00FF59AF">
      <w:pPr>
        <w:jc w:val="center"/>
        <w:rPr>
          <w:rFonts w:cs="Arial"/>
          <w:b/>
        </w:rPr>
      </w:pPr>
    </w:p>
    <w:p w14:paraId="00C596CD" w14:textId="6C0BDBDE" w:rsidR="00EE644D" w:rsidRDefault="00EC26D3" w:rsidP="009A1D9B">
      <w:pPr>
        <w:pStyle w:val="ListingDetails"/>
      </w:pPr>
      <w:r>
        <w:t>By video connection</w:t>
      </w:r>
    </w:p>
    <w:p w14:paraId="3736DBE6" w14:textId="77777777" w:rsidR="00EE644D" w:rsidRPr="00E74114" w:rsidRDefault="00EE644D" w:rsidP="009A1D9B">
      <w:pPr>
        <w:pStyle w:val="ListingDetails"/>
      </w:pPr>
    </w:p>
    <w:p w14:paraId="4E9EE933" w14:textId="3566822A" w:rsidR="00EE644D" w:rsidRDefault="000B5156" w:rsidP="005A47D1">
      <w:pPr>
        <w:pStyle w:val="ListingDetails"/>
        <w:rPr>
          <w:rFonts w:cs="Arial"/>
        </w:rPr>
      </w:pPr>
      <w:r>
        <w:rPr>
          <w:rFonts w:cs="Arial"/>
          <w:noProof/>
        </w:rPr>
        <w:t>MONDAY</w:t>
      </w:r>
      <w:r w:rsidR="00501053">
        <w:rPr>
          <w:rFonts w:cs="Arial"/>
          <w:noProof/>
        </w:rPr>
        <w:t>,</w:t>
      </w:r>
      <w:r w:rsidR="00501053" w:rsidRPr="00430601">
        <w:rPr>
          <w:rFonts w:cs="Arial"/>
          <w:noProof/>
        </w:rPr>
        <w:t xml:space="preserve"> </w:t>
      </w:r>
      <w:r>
        <w:rPr>
          <w:rFonts w:cs="Arial"/>
          <w:noProof/>
        </w:rPr>
        <w:t>8</w:t>
      </w:r>
      <w:r w:rsidR="005C3E3A">
        <w:rPr>
          <w:rFonts w:cs="Arial"/>
          <w:noProof/>
        </w:rPr>
        <w:t xml:space="preserve"> </w:t>
      </w:r>
      <w:r>
        <w:rPr>
          <w:rFonts w:cs="Arial"/>
          <w:noProof/>
        </w:rPr>
        <w:t>AUGUST</w:t>
      </w:r>
      <w:r w:rsidR="005C3E3A">
        <w:rPr>
          <w:rFonts w:cs="Arial"/>
          <w:noProof/>
        </w:rPr>
        <w:t xml:space="preserve"> </w:t>
      </w:r>
      <w:r w:rsidR="00501053" w:rsidRPr="00430601">
        <w:rPr>
          <w:rFonts w:cs="Arial"/>
          <w:noProof/>
        </w:rPr>
        <w:t>2022</w:t>
      </w:r>
    </w:p>
    <w:p w14:paraId="416520AB" w14:textId="332150E4" w:rsidR="00EE644D" w:rsidRPr="005A47D1" w:rsidRDefault="00EE644D" w:rsidP="005A47D1">
      <w:pPr>
        <w:pStyle w:val="ListingDetails"/>
        <w:rPr>
          <w:lang w:val="en-GB"/>
        </w:rPr>
      </w:pPr>
      <w:r>
        <w:br/>
      </w:r>
      <w:r w:rsidRPr="00731582">
        <w:rPr>
          <w:rFonts w:cs="Arial"/>
        </w:rPr>
        <w:t xml:space="preserve">AT </w:t>
      </w:r>
      <w:r w:rsidR="000B5156">
        <w:rPr>
          <w:rFonts w:cs="Arial"/>
          <w:noProof/>
        </w:rPr>
        <w:t>9</w:t>
      </w:r>
      <w:r w:rsidRPr="00430601">
        <w:rPr>
          <w:rFonts w:cs="Arial"/>
          <w:noProof/>
        </w:rPr>
        <w:t>:</w:t>
      </w:r>
      <w:r w:rsidR="000B5156">
        <w:rPr>
          <w:rFonts w:cs="Arial"/>
          <w:noProof/>
        </w:rPr>
        <w:t>3</w:t>
      </w:r>
      <w:r w:rsidR="00EC26D3">
        <w:rPr>
          <w:rFonts w:cs="Arial"/>
          <w:noProof/>
        </w:rPr>
        <w:t>0</w:t>
      </w:r>
      <w:r w:rsidRPr="00430601">
        <w:rPr>
          <w:rFonts w:cs="Arial"/>
          <w:noProof/>
        </w:rPr>
        <w:t xml:space="preserve"> AM AE</w:t>
      </w:r>
      <w:r w:rsidR="00D94BB8">
        <w:rPr>
          <w:rFonts w:cs="Arial"/>
          <w:noProof/>
        </w:rPr>
        <w:t>S</w:t>
      </w:r>
      <w:r w:rsidRPr="00430601">
        <w:rPr>
          <w:rFonts w:cs="Arial"/>
          <w:noProof/>
        </w:rPr>
        <w:t>T</w:t>
      </w:r>
    </w:p>
    <w:p w14:paraId="5FA32379" w14:textId="77777777" w:rsidR="00EE644D" w:rsidRDefault="00EE644D" w:rsidP="009A1D9B">
      <w:pPr>
        <w:pStyle w:val="ListingDetails"/>
      </w:pPr>
    </w:p>
    <w:p w14:paraId="1094D39E" w14:textId="77777777" w:rsidR="00EE644D" w:rsidRDefault="00EE644D" w:rsidP="009A1D9B">
      <w:pPr>
        <w:pStyle w:val="ListingDetails"/>
      </w:pPr>
    </w:p>
    <w:p w14:paraId="38871523" w14:textId="77777777" w:rsidR="00EE644D" w:rsidRPr="00E74114" w:rsidRDefault="00EE644D" w:rsidP="009A1D9B">
      <w:pPr>
        <w:pStyle w:val="ListingDetails"/>
      </w:pPr>
    </w:p>
    <w:p w14:paraId="16566384" w14:textId="640ACDA9" w:rsidR="00EE644D" w:rsidRDefault="00EC26D3" w:rsidP="00683C7C">
      <w:pPr>
        <w:jc w:val="center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 xml:space="preserve">BEFORE </w:t>
      </w:r>
      <w:r w:rsidR="00A01744">
        <w:rPr>
          <w:rFonts w:cs="Arial"/>
          <w:b/>
          <w:color w:val="000000"/>
        </w:rPr>
        <w:t>HIS</w:t>
      </w:r>
      <w:r>
        <w:rPr>
          <w:rFonts w:cs="Arial"/>
          <w:b/>
          <w:color w:val="000000"/>
        </w:rPr>
        <w:t xml:space="preserve"> HONOUR JUSTICE </w:t>
      </w:r>
      <w:r w:rsidR="000B5156">
        <w:rPr>
          <w:rFonts w:cs="Arial"/>
          <w:b/>
          <w:color w:val="000000"/>
        </w:rPr>
        <w:t>KEANE</w:t>
      </w:r>
    </w:p>
    <w:p w14:paraId="7C29A5E8" w14:textId="77777777" w:rsidR="00EC26D3" w:rsidRDefault="00EC26D3" w:rsidP="00683C7C">
      <w:pPr>
        <w:jc w:val="center"/>
      </w:pPr>
    </w:p>
    <w:tbl>
      <w:tblPr>
        <w:tblW w:w="9288" w:type="dxa"/>
        <w:jc w:val="center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4140"/>
        <w:gridCol w:w="4500"/>
      </w:tblGrid>
      <w:tr w:rsidR="00683C7C" w:rsidRPr="00E74114" w14:paraId="0E9F505C" w14:textId="77777777" w:rsidTr="002C219D">
        <w:trPr>
          <w:cantSplit/>
          <w:trHeight w:val="400"/>
          <w:jc w:val="center"/>
        </w:trPr>
        <w:tc>
          <w:tcPr>
            <w:tcW w:w="4788" w:type="dxa"/>
            <w:gridSpan w:val="2"/>
            <w:tcBorders>
              <w:top w:val="single" w:sz="4" w:space="0" w:color="auto"/>
              <w:bottom w:val="nil"/>
            </w:tcBorders>
          </w:tcPr>
          <w:p w14:paraId="06F9039C" w14:textId="77777777" w:rsidR="00683C7C" w:rsidRPr="006E7651" w:rsidRDefault="00683C7C" w:rsidP="000333D6">
            <w:pPr>
              <w:keepLines/>
              <w:rPr>
                <w:rStyle w:val="Typeofhearing"/>
                <w:bCs/>
              </w:rPr>
            </w:pPr>
          </w:p>
          <w:p w14:paraId="1A0C3BC9" w14:textId="4BD0014A" w:rsidR="00683C7C" w:rsidRPr="006E7651" w:rsidRDefault="00683C7C" w:rsidP="000333D6">
            <w:pPr>
              <w:keepLines/>
              <w:rPr>
                <w:rStyle w:val="Typeofhearing"/>
                <w:bCs/>
              </w:rPr>
            </w:pPr>
          </w:p>
          <w:p w14:paraId="625E45C4" w14:textId="77777777" w:rsidR="00683C7C" w:rsidRPr="006E7651" w:rsidRDefault="00683C7C" w:rsidP="000333D6">
            <w:pPr>
              <w:keepLines/>
              <w:rPr>
                <w:rStyle w:val="Typeofhearing"/>
                <w:bCs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14:paraId="55A74F70" w14:textId="77777777" w:rsidR="00683C7C" w:rsidRPr="006E7651" w:rsidRDefault="00683C7C" w:rsidP="000333D6">
            <w:pPr>
              <w:rPr>
                <w:rStyle w:val="Typeofhearing"/>
                <w:bCs/>
              </w:rPr>
            </w:pPr>
          </w:p>
        </w:tc>
      </w:tr>
      <w:tr w:rsidR="00683C7C" w:rsidRPr="00CA4A8D" w14:paraId="656B47D8" w14:textId="77777777" w:rsidTr="002C219D">
        <w:trPr>
          <w:cantSplit/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10DA96A4" w14:textId="77777777" w:rsidR="00683C7C" w:rsidRPr="006E7651" w:rsidRDefault="00683C7C" w:rsidP="000333D6">
            <w:pPr>
              <w:keepLines/>
              <w:ind w:left="360"/>
              <w:jc w:val="center"/>
              <w:rPr>
                <w:rStyle w:val="PartyName"/>
              </w:rPr>
            </w:pPr>
          </w:p>
        </w:tc>
        <w:tc>
          <w:tcPr>
            <w:tcW w:w="4140" w:type="dxa"/>
            <w:tcBorders>
              <w:left w:val="nil"/>
              <w:bottom w:val="nil"/>
            </w:tcBorders>
          </w:tcPr>
          <w:p w14:paraId="3A04883A" w14:textId="616489DC" w:rsidR="003B4F07" w:rsidRDefault="000B5156" w:rsidP="000333D6">
            <w:pPr>
              <w:keepLines/>
              <w:rPr>
                <w:rStyle w:val="PartyName"/>
                <w:iCs/>
                <w:color w:val="auto"/>
              </w:rPr>
            </w:pPr>
            <w:r w:rsidRPr="000B5156">
              <w:rPr>
                <w:rFonts w:cs="Arial"/>
                <w:color w:val="000000"/>
              </w:rPr>
              <w:t xml:space="preserve">ENT19 </w:t>
            </w:r>
          </w:p>
          <w:p w14:paraId="2EB1BABA" w14:textId="0FA0256C" w:rsidR="00A30A48" w:rsidRDefault="00A30A48" w:rsidP="003B4F07">
            <w:pPr>
              <w:keepLines/>
              <w:rPr>
                <w:rFonts w:cs="Arial"/>
                <w:b/>
                <w:bCs/>
                <w:color w:val="000000"/>
              </w:rPr>
            </w:pPr>
          </w:p>
          <w:p w14:paraId="223100AC" w14:textId="77777777" w:rsidR="00A30A48" w:rsidRDefault="00A30A48" w:rsidP="003B4F07">
            <w:pPr>
              <w:keepLines/>
              <w:rPr>
                <w:rFonts w:cs="Arial"/>
                <w:b/>
                <w:bCs/>
                <w:color w:val="000000"/>
              </w:rPr>
            </w:pPr>
            <w:bookmarkStart w:id="0" w:name="_GoBack"/>
            <w:bookmarkEnd w:id="0"/>
          </w:p>
          <w:p w14:paraId="2E110813" w14:textId="49BC4383" w:rsidR="003B4F07" w:rsidRPr="000B5156" w:rsidRDefault="000B5156" w:rsidP="003B4F07">
            <w:pPr>
              <w:keepLines/>
              <w:spacing w:after="120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L G De Ferrari SC</w:t>
            </w:r>
            <w:r>
              <w:rPr>
                <w:rFonts w:cs="Arial"/>
                <w:b/>
                <w:bCs/>
                <w:color w:val="000000"/>
              </w:rPr>
              <w:br/>
            </w:r>
            <w:r w:rsidR="001B55CE">
              <w:rPr>
                <w:rFonts w:cs="Arial"/>
                <w:b/>
                <w:bCs/>
                <w:color w:val="000000"/>
              </w:rPr>
              <w:t xml:space="preserve">J D Donnelly </w:t>
            </w:r>
            <w:r w:rsidR="003B4F07" w:rsidRPr="00040A8C">
              <w:rPr>
                <w:rFonts w:cs="Arial"/>
                <w:b/>
                <w:bCs/>
                <w:color w:val="000000"/>
              </w:rPr>
              <w:br/>
            </w:r>
            <w:r w:rsidR="003B4F07" w:rsidRPr="00040A8C">
              <w:rPr>
                <w:rFonts w:cs="Arial"/>
                <w:bCs/>
                <w:color w:val="000000"/>
              </w:rPr>
              <w:t>(appearing remotely)</w:t>
            </w:r>
          </w:p>
          <w:p w14:paraId="08CEC140" w14:textId="6D90242E" w:rsidR="00683C7C" w:rsidRPr="006E7651" w:rsidRDefault="005B1B64" w:rsidP="000333D6">
            <w:pPr>
              <w:keepLines/>
              <w:rPr>
                <w:rStyle w:val="PartyName"/>
                <w:iCs/>
                <w:color w:val="auto"/>
              </w:rPr>
            </w:pPr>
            <w:r>
              <w:rPr>
                <w:rStyle w:val="PartyName"/>
                <w:iCs/>
                <w:color w:val="auto"/>
              </w:rPr>
              <w:br/>
            </w:r>
          </w:p>
        </w:tc>
        <w:tc>
          <w:tcPr>
            <w:tcW w:w="4500" w:type="dxa"/>
            <w:tcBorders>
              <w:bottom w:val="nil"/>
            </w:tcBorders>
          </w:tcPr>
          <w:p w14:paraId="2618FC69" w14:textId="534816D1" w:rsidR="00A30A48" w:rsidRPr="00A30A48" w:rsidRDefault="000B5156" w:rsidP="003B4F07">
            <w:pPr>
              <w:keepLines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MINISTER FOR HOME AFFAIRS &amp; ANOR</w:t>
            </w:r>
          </w:p>
          <w:p w14:paraId="335B66E3" w14:textId="77777777" w:rsidR="00A30A48" w:rsidRDefault="00A30A48" w:rsidP="003B4F07">
            <w:pPr>
              <w:keepLines/>
              <w:rPr>
                <w:rFonts w:cs="Arial"/>
                <w:b/>
                <w:color w:val="000000"/>
              </w:rPr>
            </w:pPr>
          </w:p>
          <w:p w14:paraId="0D70DAF0" w14:textId="5486D36D" w:rsidR="003B4F07" w:rsidRDefault="00A30A48" w:rsidP="003B4F07">
            <w:pPr>
              <w:keepLines/>
              <w:rPr>
                <w:rFonts w:cs="Arial"/>
                <w:color w:val="000000"/>
              </w:rPr>
            </w:pPr>
            <w:r>
              <w:rPr>
                <w:rFonts w:cs="Arial"/>
                <w:b/>
                <w:color w:val="000000"/>
              </w:rPr>
              <w:t>A M Hammond</w:t>
            </w:r>
            <w:r w:rsidR="003B4F07" w:rsidRPr="00375684">
              <w:rPr>
                <w:rFonts w:cs="Arial"/>
                <w:b/>
                <w:color w:val="000000"/>
              </w:rPr>
              <w:br/>
            </w:r>
            <w:r w:rsidR="003B4F07" w:rsidRPr="00375684">
              <w:rPr>
                <w:rFonts w:cs="Arial"/>
                <w:color w:val="000000"/>
              </w:rPr>
              <w:t>(</w:t>
            </w:r>
            <w:r w:rsidR="003B4F07">
              <w:rPr>
                <w:rFonts w:cs="Arial"/>
                <w:color w:val="000000"/>
              </w:rPr>
              <w:t xml:space="preserve">for the first </w:t>
            </w:r>
            <w:r w:rsidR="00AE7923">
              <w:rPr>
                <w:rFonts w:cs="Arial"/>
                <w:color w:val="000000"/>
              </w:rPr>
              <w:t xml:space="preserve">and second </w:t>
            </w:r>
            <w:r w:rsidR="003B4F07">
              <w:rPr>
                <w:rFonts w:cs="Arial"/>
                <w:color w:val="000000"/>
              </w:rPr>
              <w:t>defendant</w:t>
            </w:r>
            <w:r w:rsidR="003B4F07" w:rsidRPr="00375684">
              <w:rPr>
                <w:rFonts w:cs="Arial"/>
                <w:color w:val="000000"/>
              </w:rPr>
              <w:t>)</w:t>
            </w:r>
            <w:r w:rsidR="003B4F07">
              <w:rPr>
                <w:rFonts w:cs="Arial"/>
                <w:color w:val="000000"/>
              </w:rPr>
              <w:br/>
            </w:r>
            <w:r w:rsidR="003B4F07" w:rsidRPr="00375684">
              <w:rPr>
                <w:rFonts w:cs="Arial"/>
                <w:color w:val="000000"/>
              </w:rPr>
              <w:t>(appearing remotely)</w:t>
            </w:r>
          </w:p>
          <w:p w14:paraId="332C3AB8" w14:textId="42D56881" w:rsidR="003B4F07" w:rsidRDefault="003B4F07" w:rsidP="003B4F07">
            <w:pPr>
              <w:keepLines/>
              <w:rPr>
                <w:rFonts w:cs="Arial"/>
                <w:color w:val="000000"/>
              </w:rPr>
            </w:pPr>
          </w:p>
          <w:p w14:paraId="5DC2F7B8" w14:textId="7044EC41" w:rsidR="00540D22" w:rsidRPr="00EC6699" w:rsidRDefault="003B4F07" w:rsidP="00EC26D3">
            <w:pPr>
              <w:keepLines/>
              <w:rPr>
                <w:rFonts w:cs="Arial"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br/>
            </w:r>
          </w:p>
          <w:p w14:paraId="5363B2AE" w14:textId="77777777" w:rsidR="00727D02" w:rsidRDefault="00727D02" w:rsidP="00EC26D3">
            <w:pPr>
              <w:keepLines/>
              <w:rPr>
                <w:color w:val="000000"/>
              </w:rPr>
            </w:pPr>
          </w:p>
          <w:p w14:paraId="4EDF3E71" w14:textId="1BA63C4A" w:rsidR="00727D02" w:rsidRPr="00540D22" w:rsidRDefault="00727D02" w:rsidP="00EC26D3">
            <w:pPr>
              <w:keepLines/>
              <w:rPr>
                <w:rStyle w:val="PartyName"/>
                <w:rFonts w:cs="Arial"/>
                <w:b/>
                <w:bCs/>
                <w:noProof/>
                <w:color w:val="auto"/>
              </w:rPr>
            </w:pPr>
          </w:p>
        </w:tc>
      </w:tr>
    </w:tbl>
    <w:p w14:paraId="0B346B17" w14:textId="11BE09ED" w:rsidR="00EE644D" w:rsidRDefault="00EE644D" w:rsidP="00880282"/>
    <w:p w14:paraId="428F7215" w14:textId="77777777" w:rsidR="006405B0" w:rsidRDefault="006405B0" w:rsidP="00880282"/>
    <w:p w14:paraId="74FD044E" w14:textId="77777777" w:rsidR="00EE644D" w:rsidRDefault="00EE644D" w:rsidP="00880282"/>
    <w:p w14:paraId="299B11F5" w14:textId="77777777" w:rsidR="00EE644D" w:rsidRDefault="00EE644D" w:rsidP="00880282"/>
    <w:p w14:paraId="3D0CB3F4" w14:textId="77777777" w:rsidR="00EE644D" w:rsidRPr="00463053" w:rsidRDefault="00EE644D" w:rsidP="00880282"/>
    <w:p w14:paraId="2B606A37" w14:textId="77777777" w:rsidR="00EE644D" w:rsidRPr="00463053" w:rsidRDefault="00EE644D" w:rsidP="00880282">
      <w:pPr>
        <w:pStyle w:val="RegistrarsName"/>
      </w:pPr>
    </w:p>
    <w:p w14:paraId="2CD779E7" w14:textId="014C8A06" w:rsidR="00EE644D" w:rsidRPr="00463053" w:rsidRDefault="003B4F07" w:rsidP="00880282">
      <w:pPr>
        <w:pStyle w:val="RegistrarsName"/>
      </w:pPr>
      <w:r>
        <w:t>Adam Griffin</w:t>
      </w:r>
    </w:p>
    <w:p w14:paraId="53903395" w14:textId="3E65286D" w:rsidR="00EE644D" w:rsidRDefault="005B1B64" w:rsidP="00C50639">
      <w:pPr>
        <w:pStyle w:val="RegistrarsTitle"/>
        <w:sectPr w:rsidR="00EE644D" w:rsidSect="005528D0">
          <w:pgSz w:w="11906" w:h="16838"/>
          <w:pgMar w:top="567" w:right="1287" w:bottom="284" w:left="1418" w:header="709" w:footer="709" w:gutter="0"/>
          <w:pgNumType w:start="1"/>
          <w:cols w:space="708"/>
          <w:docGrid w:linePitch="360"/>
        </w:sectPr>
      </w:pPr>
      <w:r>
        <w:t>Deputy</w:t>
      </w:r>
      <w:r w:rsidR="00EE644D" w:rsidRPr="00463053">
        <w:t xml:space="preserve"> Registrar</w:t>
      </w:r>
    </w:p>
    <w:p w14:paraId="5E17BAD0" w14:textId="77777777" w:rsidR="00EE644D" w:rsidRPr="00463053" w:rsidRDefault="00EE644D" w:rsidP="00163804">
      <w:pPr>
        <w:pStyle w:val="RegistrarsTitle"/>
      </w:pPr>
    </w:p>
    <w:sectPr w:rsidR="00EE644D" w:rsidRPr="00463053" w:rsidSect="00EE644D">
      <w:type w:val="continuous"/>
      <w:pgSz w:w="11906" w:h="16838"/>
      <w:pgMar w:top="567" w:right="1286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ED0160" w14:textId="77777777" w:rsidR="00EE644D" w:rsidRDefault="00EE644D" w:rsidP="00973A43">
      <w:r>
        <w:separator/>
      </w:r>
    </w:p>
  </w:endnote>
  <w:endnote w:type="continuationSeparator" w:id="0">
    <w:p w14:paraId="63C7A7A4" w14:textId="77777777" w:rsidR="00EE644D" w:rsidRDefault="00EE644D" w:rsidP="00973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6695AD" w14:textId="77777777" w:rsidR="00EE644D" w:rsidRDefault="00EE644D" w:rsidP="00973A43">
      <w:r>
        <w:separator/>
      </w:r>
    </w:p>
  </w:footnote>
  <w:footnote w:type="continuationSeparator" w:id="0">
    <w:p w14:paraId="7BADF442" w14:textId="77777777" w:rsidR="00EE644D" w:rsidRDefault="00EE644D" w:rsidP="00973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24C1491D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053"/>
    <w:rsid w:val="00044BE3"/>
    <w:rsid w:val="00045795"/>
    <w:rsid w:val="0004759E"/>
    <w:rsid w:val="000A12B4"/>
    <w:rsid w:val="000B1ADD"/>
    <w:rsid w:val="000B5156"/>
    <w:rsid w:val="000F4EB2"/>
    <w:rsid w:val="00136C53"/>
    <w:rsid w:val="00142AFF"/>
    <w:rsid w:val="00163804"/>
    <w:rsid w:val="00164980"/>
    <w:rsid w:val="00187250"/>
    <w:rsid w:val="001926B7"/>
    <w:rsid w:val="001A65E8"/>
    <w:rsid w:val="001B55CE"/>
    <w:rsid w:val="001D57E3"/>
    <w:rsid w:val="00211F36"/>
    <w:rsid w:val="0022449B"/>
    <w:rsid w:val="0026745A"/>
    <w:rsid w:val="00272C27"/>
    <w:rsid w:val="002958E3"/>
    <w:rsid w:val="002A0CAA"/>
    <w:rsid w:val="002B03C7"/>
    <w:rsid w:val="002C219D"/>
    <w:rsid w:val="002D736B"/>
    <w:rsid w:val="002F14AE"/>
    <w:rsid w:val="002F5247"/>
    <w:rsid w:val="00330D59"/>
    <w:rsid w:val="00336B8C"/>
    <w:rsid w:val="003B4F07"/>
    <w:rsid w:val="003B7FAF"/>
    <w:rsid w:val="00463053"/>
    <w:rsid w:val="004A76FF"/>
    <w:rsid w:val="004D3D16"/>
    <w:rsid w:val="004E434E"/>
    <w:rsid w:val="00501053"/>
    <w:rsid w:val="00503266"/>
    <w:rsid w:val="00505FB8"/>
    <w:rsid w:val="0051019A"/>
    <w:rsid w:val="00540D22"/>
    <w:rsid w:val="005528D0"/>
    <w:rsid w:val="00560119"/>
    <w:rsid w:val="005A47D1"/>
    <w:rsid w:val="005B0265"/>
    <w:rsid w:val="005B1B64"/>
    <w:rsid w:val="005C3E3A"/>
    <w:rsid w:val="006228A0"/>
    <w:rsid w:val="006405B0"/>
    <w:rsid w:val="006530FD"/>
    <w:rsid w:val="00683C7C"/>
    <w:rsid w:val="006A2FA7"/>
    <w:rsid w:val="006A7BE3"/>
    <w:rsid w:val="006A7F7C"/>
    <w:rsid w:val="006C29E1"/>
    <w:rsid w:val="006E7373"/>
    <w:rsid w:val="006E7651"/>
    <w:rsid w:val="006F60D3"/>
    <w:rsid w:val="00700AE8"/>
    <w:rsid w:val="00727D02"/>
    <w:rsid w:val="00731582"/>
    <w:rsid w:val="00765652"/>
    <w:rsid w:val="00773D4C"/>
    <w:rsid w:val="00781AF2"/>
    <w:rsid w:val="00807C80"/>
    <w:rsid w:val="00811F08"/>
    <w:rsid w:val="00817176"/>
    <w:rsid w:val="00880282"/>
    <w:rsid w:val="00887285"/>
    <w:rsid w:val="00887529"/>
    <w:rsid w:val="00894152"/>
    <w:rsid w:val="00897C69"/>
    <w:rsid w:val="008A2875"/>
    <w:rsid w:val="008C1A4D"/>
    <w:rsid w:val="008E3728"/>
    <w:rsid w:val="00905BF4"/>
    <w:rsid w:val="00973A43"/>
    <w:rsid w:val="00976840"/>
    <w:rsid w:val="009A1D9B"/>
    <w:rsid w:val="009A798A"/>
    <w:rsid w:val="009C0BFA"/>
    <w:rsid w:val="00A01744"/>
    <w:rsid w:val="00A16034"/>
    <w:rsid w:val="00A30A48"/>
    <w:rsid w:val="00A46436"/>
    <w:rsid w:val="00A518E1"/>
    <w:rsid w:val="00A65E53"/>
    <w:rsid w:val="00A67BE9"/>
    <w:rsid w:val="00A67E16"/>
    <w:rsid w:val="00A7753F"/>
    <w:rsid w:val="00AB5A38"/>
    <w:rsid w:val="00AC199E"/>
    <w:rsid w:val="00AE2A31"/>
    <w:rsid w:val="00AE7923"/>
    <w:rsid w:val="00B076CC"/>
    <w:rsid w:val="00B323E9"/>
    <w:rsid w:val="00B41DC0"/>
    <w:rsid w:val="00B938E5"/>
    <w:rsid w:val="00BB13F3"/>
    <w:rsid w:val="00BE221B"/>
    <w:rsid w:val="00C03534"/>
    <w:rsid w:val="00C035F0"/>
    <w:rsid w:val="00C21306"/>
    <w:rsid w:val="00C2195D"/>
    <w:rsid w:val="00C25F4E"/>
    <w:rsid w:val="00C31A0B"/>
    <w:rsid w:val="00C50639"/>
    <w:rsid w:val="00C67DEA"/>
    <w:rsid w:val="00CB215C"/>
    <w:rsid w:val="00CC7227"/>
    <w:rsid w:val="00CE368A"/>
    <w:rsid w:val="00CE701B"/>
    <w:rsid w:val="00CF3704"/>
    <w:rsid w:val="00D208D8"/>
    <w:rsid w:val="00D21C50"/>
    <w:rsid w:val="00D61751"/>
    <w:rsid w:val="00D62408"/>
    <w:rsid w:val="00D76221"/>
    <w:rsid w:val="00D94BB8"/>
    <w:rsid w:val="00DA2154"/>
    <w:rsid w:val="00DB122A"/>
    <w:rsid w:val="00DB2994"/>
    <w:rsid w:val="00DC1EB6"/>
    <w:rsid w:val="00DC20F7"/>
    <w:rsid w:val="00DF44AA"/>
    <w:rsid w:val="00DF4C94"/>
    <w:rsid w:val="00E74114"/>
    <w:rsid w:val="00E97FF4"/>
    <w:rsid w:val="00EC26D3"/>
    <w:rsid w:val="00EC60A8"/>
    <w:rsid w:val="00EC6699"/>
    <w:rsid w:val="00EE644D"/>
    <w:rsid w:val="00F15B77"/>
    <w:rsid w:val="00F23383"/>
    <w:rsid w:val="00FA6906"/>
    <w:rsid w:val="00FB5FC6"/>
    <w:rsid w:val="00FC0F3A"/>
    <w:rsid w:val="00FD053F"/>
    <w:rsid w:val="00FE5A26"/>
    <w:rsid w:val="00F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21"/>
    <o:shapelayout v:ext="edit">
      <o:idmap v:ext="edit" data="1"/>
    </o:shapelayout>
  </w:shapeDefaults>
  <w:decimalSymbol w:val="."/>
  <w:listSeparator w:val=","/>
  <w14:docId w14:val="4B10C9F7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028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0282"/>
    <w:pPr>
      <w:jc w:val="center"/>
      <w:outlineLvl w:val="0"/>
    </w:pPr>
    <w:rPr>
      <w:b/>
      <w:color w:val="000000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80282"/>
    <w:rPr>
      <w:rFonts w:ascii="Arial" w:hAnsi="Arial"/>
      <w:b/>
      <w:color w:val="000000"/>
      <w:sz w:val="24"/>
      <w:u w:val="single"/>
    </w:rPr>
  </w:style>
  <w:style w:type="character" w:customStyle="1" w:styleId="PartyName">
    <w:name w:val="Party Name"/>
    <w:rsid w:val="00880282"/>
    <w:rPr>
      <w:rFonts w:ascii="Arial" w:hAnsi="Arial"/>
      <w:color w:val="000000"/>
      <w:sz w:val="24"/>
    </w:rPr>
  </w:style>
  <w:style w:type="character" w:customStyle="1" w:styleId="CounselName">
    <w:name w:val="Counsel Name"/>
    <w:rsid w:val="00880282"/>
    <w:rPr>
      <w:rFonts w:ascii="Arial" w:hAnsi="Arial"/>
      <w:b/>
      <w:color w:val="000000"/>
    </w:rPr>
  </w:style>
  <w:style w:type="paragraph" w:customStyle="1" w:styleId="RegistrarsName">
    <w:name w:val="Registrars Name"/>
    <w:basedOn w:val="Normal"/>
    <w:rsid w:val="00880282"/>
    <w:pPr>
      <w:jc w:val="right"/>
    </w:pPr>
    <w:rPr>
      <w:szCs w:val="20"/>
    </w:rPr>
  </w:style>
  <w:style w:type="paragraph" w:customStyle="1" w:styleId="RegistrarsTitle">
    <w:name w:val="Registrars Title"/>
    <w:basedOn w:val="Normal"/>
    <w:rsid w:val="00880282"/>
    <w:pPr>
      <w:jc w:val="right"/>
    </w:pPr>
    <w:rPr>
      <w:b/>
      <w:bCs/>
      <w:szCs w:val="20"/>
    </w:rPr>
  </w:style>
  <w:style w:type="paragraph" w:customStyle="1" w:styleId="ListingDetails">
    <w:name w:val="Listing Details"/>
    <w:basedOn w:val="Normal"/>
    <w:rsid w:val="00880282"/>
    <w:pPr>
      <w:jc w:val="center"/>
    </w:pPr>
    <w:rPr>
      <w:b/>
      <w:bCs/>
      <w:color w:val="000000"/>
      <w:szCs w:val="20"/>
    </w:rPr>
  </w:style>
  <w:style w:type="character" w:customStyle="1" w:styleId="Typeofhearing">
    <w:name w:val="Type of hearing"/>
    <w:rsid w:val="00880282"/>
    <w:rPr>
      <w:rFonts w:ascii="Arial" w:hAnsi="Arial"/>
      <w:b/>
      <w:color w:val="00000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A43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A43"/>
    <w:rPr>
      <w:rFonts w:ascii="Arial" w:hAnsi="Arial"/>
      <w:sz w:val="24"/>
      <w:szCs w:val="24"/>
    </w:rPr>
  </w:style>
  <w:style w:type="character" w:styleId="PageNumber">
    <w:name w:val="page number"/>
    <w:basedOn w:val="DefaultParagraphFont"/>
    <w:rsid w:val="00164980"/>
  </w:style>
  <w:style w:type="paragraph" w:styleId="BalloonText">
    <w:name w:val="Balloon Text"/>
    <w:basedOn w:val="Normal"/>
    <w:link w:val="BalloonTextChar"/>
    <w:uiPriority w:val="99"/>
    <w:semiHidden/>
    <w:unhideWhenUsed/>
    <w:rsid w:val="00A01744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744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9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2022-08-04T00:17:00Z</dcterms:created>
  <dcterms:modified xsi:type="dcterms:W3CDTF">2022-08-04T03:57:00Z</dcterms:modified>
</cp:coreProperties>
</file>