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A674A1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1C438781" w:rsidR="003A32E1" w:rsidRPr="00036D39" w:rsidRDefault="00EF353E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EF353E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4DFE8B3C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EC22C0">
        <w:rPr>
          <w:rFonts w:ascii="Arial" w:hAnsi="Arial" w:cs="Arial"/>
          <w:b/>
          <w:sz w:val="24"/>
          <w:szCs w:val="24"/>
        </w:rPr>
        <w:t xml:space="preserve">9 </w:t>
      </w:r>
      <w:r w:rsidR="00CF443D">
        <w:rPr>
          <w:rFonts w:ascii="Arial" w:hAnsi="Arial" w:cs="Arial"/>
          <w:b/>
          <w:sz w:val="24"/>
          <w:szCs w:val="24"/>
        </w:rPr>
        <w:t>JUNE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6FE1EC38" w14:textId="77777777" w:rsidR="00EF353E" w:rsidRPr="00EF353E" w:rsidRDefault="00EF353E" w:rsidP="00EF35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EF353E">
        <w:rPr>
          <w:rFonts w:ascii="Arial" w:hAnsi="Arial" w:cs="Arial"/>
          <w:b/>
          <w:color w:val="000000"/>
          <w:sz w:val="24"/>
        </w:rPr>
        <w:t>HEARD IN CANBERRA</w:t>
      </w:r>
    </w:p>
    <w:p w14:paraId="37A63047" w14:textId="3E50A4CB" w:rsidR="003A32E1" w:rsidRDefault="00EF353E" w:rsidP="00EF35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AND </w:t>
      </w:r>
      <w:r w:rsidRPr="00EF353E">
        <w:rPr>
          <w:rFonts w:ascii="Arial" w:hAnsi="Arial" w:cs="Arial"/>
          <w:b/>
          <w:color w:val="000000"/>
          <w:sz w:val="24"/>
        </w:rPr>
        <w:t>BY VIDEO LINK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795" w:type="pct"/>
        <w:jc w:val="center"/>
        <w:tblLook w:val="00A0" w:firstRow="1" w:lastRow="0" w:firstColumn="1" w:lastColumn="0" w:noHBand="0" w:noVBand="0"/>
      </w:tblPr>
      <w:tblGrid>
        <w:gridCol w:w="567"/>
        <w:gridCol w:w="2409"/>
        <w:gridCol w:w="2695"/>
        <w:gridCol w:w="2409"/>
        <w:gridCol w:w="2269"/>
      </w:tblGrid>
      <w:tr w:rsidR="00EF353E" w:rsidRPr="00745685" w14:paraId="58ABD53E" w14:textId="37EFB073" w:rsidTr="00597085">
        <w:trPr>
          <w:cantSplit/>
          <w:trHeight w:val="400"/>
          <w:tblHeader/>
          <w:jc w:val="center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EF353E" w:rsidRPr="00745685" w:rsidRDefault="00EF353E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EF353E" w:rsidRPr="00745685" w:rsidRDefault="00EF353E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EF353E" w:rsidRPr="00745685" w:rsidRDefault="00EF353E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EF353E" w:rsidRPr="00745685" w:rsidRDefault="00EF353E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14:paraId="015100FA" w14:textId="423C660A" w:rsidR="00EF353E" w:rsidRDefault="00EF353E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</w:t>
            </w:r>
          </w:p>
        </w:tc>
      </w:tr>
      <w:tr w:rsidR="00EF353E" w:rsidRPr="003A32E1" w14:paraId="2F934DAA" w14:textId="1B9F1817" w:rsidTr="00597085">
        <w:trPr>
          <w:cantSplit/>
          <w:trHeight w:val="400"/>
          <w:jc w:val="center"/>
        </w:trPr>
        <w:tc>
          <w:tcPr>
            <w:tcW w:w="274" w:type="pct"/>
          </w:tcPr>
          <w:p w14:paraId="440159A6" w14:textId="77777777" w:rsidR="00EF353E" w:rsidRPr="003A32E1" w:rsidRDefault="00EF353E" w:rsidP="00CA19A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</w:tcPr>
          <w:p w14:paraId="02D91DAF" w14:textId="0B8CEFCA" w:rsidR="00EF353E" w:rsidRDefault="00EF353E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Carmichael Rail Network Pty Ltd as Trustee for the Carmichael Rail Network Trust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02" w:type="pct"/>
          </w:tcPr>
          <w:p w14:paraId="5E547706" w14:textId="4E4FA80F" w:rsidR="00EF353E" w:rsidRDefault="00EF353E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BBC Chartering Carriers GmbH &amp; Co. KG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(B54/2022)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64" w:type="pct"/>
          </w:tcPr>
          <w:p w14:paraId="696700B7" w14:textId="4EAD57B2" w:rsidR="00EF353E" w:rsidRDefault="00EF353E" w:rsidP="00CA19A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96" w:type="pct"/>
          </w:tcPr>
          <w:p w14:paraId="416BF6B5" w14:textId="5C01C6AC" w:rsidR="00EF353E" w:rsidRPr="00597085" w:rsidRDefault="00597085" w:rsidP="00CA19AC">
            <w:pPr>
              <w:keepLines/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7085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l</w:t>
            </w:r>
            <w:r w:rsidRPr="00597085">
              <w:rPr>
                <w:rFonts w:ascii="Arial" w:hAnsi="Arial" w:cs="Arial"/>
                <w:b/>
                <w:bCs/>
                <w:sz w:val="18"/>
                <w:szCs w:val="18"/>
              </w:rPr>
              <w:t>imited to ground one</w:t>
            </w:r>
          </w:p>
        </w:tc>
      </w:tr>
      <w:tr w:rsidR="00EF353E" w:rsidRPr="003A32E1" w14:paraId="3244E1CA" w14:textId="65E4669D" w:rsidTr="00597085">
        <w:trPr>
          <w:cantSplit/>
          <w:trHeight w:val="400"/>
          <w:jc w:val="center"/>
        </w:trPr>
        <w:tc>
          <w:tcPr>
            <w:tcW w:w="274" w:type="pct"/>
          </w:tcPr>
          <w:p w14:paraId="1230850C" w14:textId="77777777" w:rsidR="00EF353E" w:rsidRPr="003A32E1" w:rsidRDefault="00EF353E" w:rsidP="00EF353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</w:tcPr>
          <w:p w14:paraId="6A6CCBAA" w14:textId="43C8010F" w:rsidR="00EF353E" w:rsidRDefault="00EF353E" w:rsidP="00EF353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Palliyaguruge</w:t>
            </w:r>
            <w:proofErr w:type="spellEnd"/>
          </w:p>
        </w:tc>
        <w:tc>
          <w:tcPr>
            <w:tcW w:w="1302" w:type="pct"/>
          </w:tcPr>
          <w:p w14:paraId="6ACE1C56" w14:textId="574D3D72" w:rsidR="00EF353E" w:rsidRDefault="00EF353E" w:rsidP="00EF353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(M71/2022)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64" w:type="pct"/>
          </w:tcPr>
          <w:p w14:paraId="0021F872" w14:textId="2E13A245" w:rsidR="00EF353E" w:rsidRDefault="00EF353E" w:rsidP="00EF35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159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96" w:type="pct"/>
          </w:tcPr>
          <w:p w14:paraId="064189ED" w14:textId="58A3DA63" w:rsidR="00EF353E" w:rsidRPr="006A6EF2" w:rsidRDefault="00EF353E" w:rsidP="00EF353E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EF2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EF353E" w:rsidRPr="003A32E1" w14:paraId="25FE7D8D" w14:textId="1B550A5D" w:rsidTr="00597085">
        <w:trPr>
          <w:cantSplit/>
          <w:trHeight w:val="400"/>
          <w:jc w:val="center"/>
        </w:trPr>
        <w:tc>
          <w:tcPr>
            <w:tcW w:w="274" w:type="pct"/>
          </w:tcPr>
          <w:p w14:paraId="2FF9E203" w14:textId="5E59D0A6" w:rsidR="00EF353E" w:rsidRPr="003A32E1" w:rsidRDefault="00EF353E" w:rsidP="00EF353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</w:tcPr>
          <w:p w14:paraId="2060491C" w14:textId="0A426454" w:rsidR="00EF353E" w:rsidRDefault="00EF353E" w:rsidP="00EF353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Voitin</w:t>
            </w:r>
            <w:proofErr w:type="spellEnd"/>
          </w:p>
        </w:tc>
        <w:tc>
          <w:tcPr>
            <w:tcW w:w="1302" w:type="pct"/>
          </w:tcPr>
          <w:p w14:paraId="28E17D9B" w14:textId="50A08845" w:rsidR="00EF353E" w:rsidRPr="00B1485E" w:rsidRDefault="00EF353E" w:rsidP="00EF353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t>GP Building Holdings Pty Ltd (ACN 145 944 163) &amp;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t>Anor</w:t>
            </w: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br/>
              <w:t>(M75/2022)</w:t>
            </w: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64" w:type="pct"/>
          </w:tcPr>
          <w:p w14:paraId="6D9C7341" w14:textId="65442F17" w:rsidR="00EF353E" w:rsidRDefault="00EF353E" w:rsidP="00EF35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210</w:t>
            </w:r>
          </w:p>
        </w:tc>
        <w:tc>
          <w:tcPr>
            <w:tcW w:w="1096" w:type="pct"/>
          </w:tcPr>
          <w:p w14:paraId="287B4D48" w14:textId="4A347D95" w:rsidR="00EF353E" w:rsidRPr="00F1305A" w:rsidRDefault="00EF353E" w:rsidP="00EF353E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305A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F1305A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EF353E" w:rsidRPr="003A32E1" w14:paraId="6E1DA6D2" w14:textId="1D507F2D" w:rsidTr="00597085">
        <w:trPr>
          <w:cantSplit/>
          <w:trHeight w:val="400"/>
          <w:jc w:val="center"/>
        </w:trPr>
        <w:tc>
          <w:tcPr>
            <w:tcW w:w="274" w:type="pct"/>
          </w:tcPr>
          <w:p w14:paraId="505A8A9A" w14:textId="77777777" w:rsidR="00EF353E" w:rsidRPr="003A32E1" w:rsidRDefault="00EF353E" w:rsidP="00EF353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</w:tcPr>
          <w:p w14:paraId="3C841D32" w14:textId="074085A6" w:rsidR="00EF353E" w:rsidRPr="00EF04B5" w:rsidRDefault="00EF353E" w:rsidP="00EF353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Stone</w:t>
            </w:r>
          </w:p>
        </w:tc>
        <w:tc>
          <w:tcPr>
            <w:tcW w:w="1302" w:type="pct"/>
          </w:tcPr>
          <w:p w14:paraId="3360EC8B" w14:textId="565DE369" w:rsidR="00EF353E" w:rsidRPr="00B1485E" w:rsidRDefault="00EF353E" w:rsidP="00EF353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85E">
              <w:rPr>
                <w:rFonts w:ascii="Arial" w:hAnsi="Arial" w:cs="Arial"/>
                <w:sz w:val="18"/>
                <w:szCs w:val="18"/>
              </w:rPr>
              <w:t>The King</w:t>
            </w:r>
            <w:r w:rsidRPr="00B1485E">
              <w:rPr>
                <w:rFonts w:ascii="Arial" w:hAnsi="Arial" w:cs="Arial"/>
                <w:sz w:val="18"/>
                <w:szCs w:val="18"/>
              </w:rPr>
              <w:br/>
              <w:t>(M79/2022)</w:t>
            </w:r>
            <w:r w:rsidRPr="00B148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64" w:type="pct"/>
          </w:tcPr>
          <w:p w14:paraId="285F611F" w14:textId="532CF49A" w:rsidR="00EF353E" w:rsidRDefault="00EF353E" w:rsidP="00EF35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A674A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 VSCA 186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96" w:type="pct"/>
          </w:tcPr>
          <w:p w14:paraId="342BA7C8" w14:textId="17C263C2" w:rsidR="00EF353E" w:rsidRPr="004B0170" w:rsidRDefault="00EF353E" w:rsidP="00EF353E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0170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EF353E" w:rsidRPr="003A32E1" w14:paraId="3C117D33" w14:textId="09D0739C" w:rsidTr="00597085">
        <w:trPr>
          <w:cantSplit/>
          <w:trHeight w:val="400"/>
          <w:jc w:val="center"/>
        </w:trPr>
        <w:tc>
          <w:tcPr>
            <w:tcW w:w="274" w:type="pct"/>
          </w:tcPr>
          <w:p w14:paraId="55227459" w14:textId="77777777" w:rsidR="00EF353E" w:rsidRPr="003A32E1" w:rsidRDefault="00EF353E" w:rsidP="00EF353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</w:tcPr>
          <w:p w14:paraId="25D64D0E" w14:textId="09A7B864" w:rsidR="00EF353E" w:rsidRDefault="00EF353E" w:rsidP="00EF353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Melbourne Water Corporation</w:t>
            </w:r>
          </w:p>
        </w:tc>
        <w:tc>
          <w:tcPr>
            <w:tcW w:w="1302" w:type="pct"/>
          </w:tcPr>
          <w:p w14:paraId="2956D9F2" w14:textId="2F961DCA" w:rsidR="00EF353E" w:rsidRPr="00B1485E" w:rsidRDefault="00EF353E" w:rsidP="00EF353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t>Vaughan Constructions Pty Ltd (ACN 004 334 543) &amp;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br/>
              <w:t>(M89/2022)</w:t>
            </w: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64" w:type="pct"/>
          </w:tcPr>
          <w:p w14:paraId="03F3D3D0" w14:textId="7087036A" w:rsidR="00EF353E" w:rsidRDefault="00EF353E" w:rsidP="00EF35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241</w:t>
            </w:r>
          </w:p>
        </w:tc>
        <w:tc>
          <w:tcPr>
            <w:tcW w:w="1096" w:type="pct"/>
          </w:tcPr>
          <w:p w14:paraId="1CEFD3E2" w14:textId="7C89F281" w:rsidR="00EF353E" w:rsidRPr="00597085" w:rsidRDefault="00EF353E" w:rsidP="00EF353E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085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597085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EF353E" w:rsidRPr="003A32E1" w14:paraId="5C98C7D6" w14:textId="37A03F06" w:rsidTr="00597085">
        <w:trPr>
          <w:cantSplit/>
          <w:trHeight w:val="400"/>
          <w:jc w:val="center"/>
        </w:trPr>
        <w:tc>
          <w:tcPr>
            <w:tcW w:w="274" w:type="pct"/>
          </w:tcPr>
          <w:p w14:paraId="64CCAC43" w14:textId="77777777" w:rsidR="00EF353E" w:rsidRPr="003A32E1" w:rsidRDefault="00EF353E" w:rsidP="00EF353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</w:tcPr>
          <w:p w14:paraId="1AF97024" w14:textId="2A32EAEF" w:rsidR="00EF353E" w:rsidRDefault="00EF353E" w:rsidP="00EF353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Hughes as liquidator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Westgem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Investments Pty Ltd (Receivers &amp; Managers appointed) (in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liq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02" w:type="pct"/>
          </w:tcPr>
          <w:p w14:paraId="6E4FDAD5" w14:textId="775CBB0B" w:rsidR="00EF353E" w:rsidRPr="00B1485E" w:rsidRDefault="00EF353E" w:rsidP="00EF353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t>Commonwealth Bank of Australia Ltd (ACN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t>124) &amp; Ors</w:t>
            </w: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br/>
              <w:t>(P32/2022)</w:t>
            </w:r>
          </w:p>
        </w:tc>
        <w:tc>
          <w:tcPr>
            <w:tcW w:w="1164" w:type="pct"/>
          </w:tcPr>
          <w:p w14:paraId="088B21B5" w14:textId="49D3529A" w:rsidR="00EF353E" w:rsidRDefault="00EF353E" w:rsidP="00EF35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WASCA 132</w:t>
            </w:r>
          </w:p>
        </w:tc>
        <w:tc>
          <w:tcPr>
            <w:tcW w:w="1096" w:type="pct"/>
          </w:tcPr>
          <w:p w14:paraId="199E8C51" w14:textId="4DFB7A93" w:rsidR="00EF353E" w:rsidRPr="00290C3B" w:rsidRDefault="00EF353E" w:rsidP="00EF353E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C3B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290C3B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sectPr w:rsidR="00A1434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12FD"/>
    <w:rsid w:val="000220A4"/>
    <w:rsid w:val="00032138"/>
    <w:rsid w:val="00033CED"/>
    <w:rsid w:val="00036D39"/>
    <w:rsid w:val="00046BFF"/>
    <w:rsid w:val="0005198F"/>
    <w:rsid w:val="000552DB"/>
    <w:rsid w:val="00055B64"/>
    <w:rsid w:val="00081583"/>
    <w:rsid w:val="00081F4D"/>
    <w:rsid w:val="00083A11"/>
    <w:rsid w:val="000874A6"/>
    <w:rsid w:val="00094BE1"/>
    <w:rsid w:val="000963A3"/>
    <w:rsid w:val="000A1DF4"/>
    <w:rsid w:val="000A5D6A"/>
    <w:rsid w:val="000B71F5"/>
    <w:rsid w:val="000C182D"/>
    <w:rsid w:val="000C572B"/>
    <w:rsid w:val="000D27C6"/>
    <w:rsid w:val="000D31AB"/>
    <w:rsid w:val="000D397F"/>
    <w:rsid w:val="000E037F"/>
    <w:rsid w:val="000F042A"/>
    <w:rsid w:val="00122753"/>
    <w:rsid w:val="00125045"/>
    <w:rsid w:val="00145F1E"/>
    <w:rsid w:val="001503CB"/>
    <w:rsid w:val="00165019"/>
    <w:rsid w:val="001A1601"/>
    <w:rsid w:val="001A3040"/>
    <w:rsid w:val="001B2718"/>
    <w:rsid w:val="001B5BD2"/>
    <w:rsid w:val="001D5DE1"/>
    <w:rsid w:val="001E12E7"/>
    <w:rsid w:val="001E478B"/>
    <w:rsid w:val="001E79A9"/>
    <w:rsid w:val="001F0018"/>
    <w:rsid w:val="0020279C"/>
    <w:rsid w:val="0020358C"/>
    <w:rsid w:val="00205063"/>
    <w:rsid w:val="0020781B"/>
    <w:rsid w:val="00212E5A"/>
    <w:rsid w:val="00217AE4"/>
    <w:rsid w:val="00222D84"/>
    <w:rsid w:val="00225A8D"/>
    <w:rsid w:val="00235C36"/>
    <w:rsid w:val="002414D9"/>
    <w:rsid w:val="002436BA"/>
    <w:rsid w:val="002457B4"/>
    <w:rsid w:val="00245C89"/>
    <w:rsid w:val="002540FE"/>
    <w:rsid w:val="0025796E"/>
    <w:rsid w:val="00262ADA"/>
    <w:rsid w:val="00267322"/>
    <w:rsid w:val="002710F7"/>
    <w:rsid w:val="00275627"/>
    <w:rsid w:val="0027705E"/>
    <w:rsid w:val="00290C3B"/>
    <w:rsid w:val="002B3B9B"/>
    <w:rsid w:val="002B758E"/>
    <w:rsid w:val="002D1DAE"/>
    <w:rsid w:val="002D570A"/>
    <w:rsid w:val="002E3665"/>
    <w:rsid w:val="002E47BD"/>
    <w:rsid w:val="002E7EAC"/>
    <w:rsid w:val="002F0CB2"/>
    <w:rsid w:val="002F2CA2"/>
    <w:rsid w:val="0030053D"/>
    <w:rsid w:val="00302188"/>
    <w:rsid w:val="00307D92"/>
    <w:rsid w:val="00310578"/>
    <w:rsid w:val="00310889"/>
    <w:rsid w:val="00315330"/>
    <w:rsid w:val="00315C80"/>
    <w:rsid w:val="00325469"/>
    <w:rsid w:val="003406FA"/>
    <w:rsid w:val="003411A4"/>
    <w:rsid w:val="00352894"/>
    <w:rsid w:val="003535DF"/>
    <w:rsid w:val="0036237C"/>
    <w:rsid w:val="003627E7"/>
    <w:rsid w:val="00370739"/>
    <w:rsid w:val="00380AAA"/>
    <w:rsid w:val="0038686C"/>
    <w:rsid w:val="003A0D47"/>
    <w:rsid w:val="003A271F"/>
    <w:rsid w:val="003A32E1"/>
    <w:rsid w:val="003A50F6"/>
    <w:rsid w:val="003A7389"/>
    <w:rsid w:val="003B0759"/>
    <w:rsid w:val="003B27F9"/>
    <w:rsid w:val="003B6022"/>
    <w:rsid w:val="003C1956"/>
    <w:rsid w:val="003C500C"/>
    <w:rsid w:val="003C74B5"/>
    <w:rsid w:val="003E3DC0"/>
    <w:rsid w:val="003E6D35"/>
    <w:rsid w:val="003F1406"/>
    <w:rsid w:val="003F1829"/>
    <w:rsid w:val="003F52E2"/>
    <w:rsid w:val="003F5F26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717D2"/>
    <w:rsid w:val="00480037"/>
    <w:rsid w:val="004825DC"/>
    <w:rsid w:val="00482C48"/>
    <w:rsid w:val="00484AEC"/>
    <w:rsid w:val="00487D0E"/>
    <w:rsid w:val="00487E6B"/>
    <w:rsid w:val="004916D7"/>
    <w:rsid w:val="004A62C0"/>
    <w:rsid w:val="004B0170"/>
    <w:rsid w:val="004B33C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3996"/>
    <w:rsid w:val="00556E8D"/>
    <w:rsid w:val="00571A0B"/>
    <w:rsid w:val="005819B0"/>
    <w:rsid w:val="0058251C"/>
    <w:rsid w:val="00584157"/>
    <w:rsid w:val="005871D9"/>
    <w:rsid w:val="00590921"/>
    <w:rsid w:val="00591BBA"/>
    <w:rsid w:val="00595008"/>
    <w:rsid w:val="00597085"/>
    <w:rsid w:val="005A094C"/>
    <w:rsid w:val="005B0484"/>
    <w:rsid w:val="005B4379"/>
    <w:rsid w:val="005B5F3A"/>
    <w:rsid w:val="005C27CD"/>
    <w:rsid w:val="005E68BD"/>
    <w:rsid w:val="005F41CF"/>
    <w:rsid w:val="005F685B"/>
    <w:rsid w:val="00601BE3"/>
    <w:rsid w:val="00603F04"/>
    <w:rsid w:val="00605627"/>
    <w:rsid w:val="006117D3"/>
    <w:rsid w:val="00613043"/>
    <w:rsid w:val="006203D2"/>
    <w:rsid w:val="0062551A"/>
    <w:rsid w:val="006308FB"/>
    <w:rsid w:val="0063729F"/>
    <w:rsid w:val="00650402"/>
    <w:rsid w:val="00655429"/>
    <w:rsid w:val="0065657D"/>
    <w:rsid w:val="0065765E"/>
    <w:rsid w:val="00661255"/>
    <w:rsid w:val="006612CE"/>
    <w:rsid w:val="00663E05"/>
    <w:rsid w:val="006803D3"/>
    <w:rsid w:val="00682CCB"/>
    <w:rsid w:val="00685A88"/>
    <w:rsid w:val="0069493C"/>
    <w:rsid w:val="006A6EF2"/>
    <w:rsid w:val="006B4437"/>
    <w:rsid w:val="006B458E"/>
    <w:rsid w:val="006C4762"/>
    <w:rsid w:val="006C7D72"/>
    <w:rsid w:val="006D7F1E"/>
    <w:rsid w:val="006E3C6E"/>
    <w:rsid w:val="006E7F4C"/>
    <w:rsid w:val="00704FC3"/>
    <w:rsid w:val="0070601D"/>
    <w:rsid w:val="007151CB"/>
    <w:rsid w:val="00745685"/>
    <w:rsid w:val="007479A6"/>
    <w:rsid w:val="00750419"/>
    <w:rsid w:val="007533B6"/>
    <w:rsid w:val="00760405"/>
    <w:rsid w:val="00766049"/>
    <w:rsid w:val="00774CA2"/>
    <w:rsid w:val="00780AC0"/>
    <w:rsid w:val="00784BD5"/>
    <w:rsid w:val="00784BDB"/>
    <w:rsid w:val="00785BE6"/>
    <w:rsid w:val="00787FEA"/>
    <w:rsid w:val="00791C70"/>
    <w:rsid w:val="00795F91"/>
    <w:rsid w:val="007A3A11"/>
    <w:rsid w:val="007A52A4"/>
    <w:rsid w:val="007B3AC3"/>
    <w:rsid w:val="007B7325"/>
    <w:rsid w:val="007D6215"/>
    <w:rsid w:val="007E729A"/>
    <w:rsid w:val="007F0677"/>
    <w:rsid w:val="007F216B"/>
    <w:rsid w:val="007F2F3A"/>
    <w:rsid w:val="008026AB"/>
    <w:rsid w:val="0080471D"/>
    <w:rsid w:val="00810BAD"/>
    <w:rsid w:val="00810EB9"/>
    <w:rsid w:val="0081238B"/>
    <w:rsid w:val="00812D06"/>
    <w:rsid w:val="0083032F"/>
    <w:rsid w:val="00835918"/>
    <w:rsid w:val="008410E3"/>
    <w:rsid w:val="00843549"/>
    <w:rsid w:val="008473B3"/>
    <w:rsid w:val="00851B0E"/>
    <w:rsid w:val="00852362"/>
    <w:rsid w:val="008623C4"/>
    <w:rsid w:val="0087075A"/>
    <w:rsid w:val="00882FA7"/>
    <w:rsid w:val="008A2904"/>
    <w:rsid w:val="008A3A19"/>
    <w:rsid w:val="008A608A"/>
    <w:rsid w:val="008B10BE"/>
    <w:rsid w:val="008B116C"/>
    <w:rsid w:val="008C08AD"/>
    <w:rsid w:val="008C44B0"/>
    <w:rsid w:val="008D1538"/>
    <w:rsid w:val="008F2161"/>
    <w:rsid w:val="008F4E2A"/>
    <w:rsid w:val="008F78BF"/>
    <w:rsid w:val="00910E2A"/>
    <w:rsid w:val="0091436C"/>
    <w:rsid w:val="009156C8"/>
    <w:rsid w:val="0091687C"/>
    <w:rsid w:val="00916D8B"/>
    <w:rsid w:val="009172FF"/>
    <w:rsid w:val="00921A32"/>
    <w:rsid w:val="00933B08"/>
    <w:rsid w:val="009515AE"/>
    <w:rsid w:val="0099251A"/>
    <w:rsid w:val="009938AC"/>
    <w:rsid w:val="00995EE5"/>
    <w:rsid w:val="009C4929"/>
    <w:rsid w:val="009D094C"/>
    <w:rsid w:val="009D181B"/>
    <w:rsid w:val="009D50A3"/>
    <w:rsid w:val="009D7A40"/>
    <w:rsid w:val="009E1735"/>
    <w:rsid w:val="009E1C83"/>
    <w:rsid w:val="009E5D03"/>
    <w:rsid w:val="009F2056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61844"/>
    <w:rsid w:val="00A63E46"/>
    <w:rsid w:val="00A66751"/>
    <w:rsid w:val="00A674A1"/>
    <w:rsid w:val="00A90628"/>
    <w:rsid w:val="00A94038"/>
    <w:rsid w:val="00A94838"/>
    <w:rsid w:val="00AB5969"/>
    <w:rsid w:val="00AC26E2"/>
    <w:rsid w:val="00AD59C8"/>
    <w:rsid w:val="00AE055C"/>
    <w:rsid w:val="00AE3E3E"/>
    <w:rsid w:val="00AF3C30"/>
    <w:rsid w:val="00AF7CF3"/>
    <w:rsid w:val="00B02995"/>
    <w:rsid w:val="00B12EB0"/>
    <w:rsid w:val="00B1485E"/>
    <w:rsid w:val="00B15AED"/>
    <w:rsid w:val="00B275E8"/>
    <w:rsid w:val="00B3497B"/>
    <w:rsid w:val="00B37762"/>
    <w:rsid w:val="00B4603D"/>
    <w:rsid w:val="00B50987"/>
    <w:rsid w:val="00B50C6A"/>
    <w:rsid w:val="00B5407F"/>
    <w:rsid w:val="00B55244"/>
    <w:rsid w:val="00B601F2"/>
    <w:rsid w:val="00B634D3"/>
    <w:rsid w:val="00B63C9D"/>
    <w:rsid w:val="00B646CF"/>
    <w:rsid w:val="00B70AE4"/>
    <w:rsid w:val="00B72782"/>
    <w:rsid w:val="00B7473D"/>
    <w:rsid w:val="00B75F61"/>
    <w:rsid w:val="00B81A4D"/>
    <w:rsid w:val="00B924E9"/>
    <w:rsid w:val="00B93DEA"/>
    <w:rsid w:val="00BA0FF8"/>
    <w:rsid w:val="00BB3CE3"/>
    <w:rsid w:val="00BB6D7E"/>
    <w:rsid w:val="00BC7870"/>
    <w:rsid w:val="00BD12F1"/>
    <w:rsid w:val="00BD1DA7"/>
    <w:rsid w:val="00BD3A3E"/>
    <w:rsid w:val="00BD3DD0"/>
    <w:rsid w:val="00BD65FA"/>
    <w:rsid w:val="00BE6576"/>
    <w:rsid w:val="00BE75F7"/>
    <w:rsid w:val="00BF6F4D"/>
    <w:rsid w:val="00C012E4"/>
    <w:rsid w:val="00C13127"/>
    <w:rsid w:val="00C203F1"/>
    <w:rsid w:val="00C20F77"/>
    <w:rsid w:val="00C22501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6FD6"/>
    <w:rsid w:val="00C62C69"/>
    <w:rsid w:val="00C63D97"/>
    <w:rsid w:val="00C823BE"/>
    <w:rsid w:val="00C8308B"/>
    <w:rsid w:val="00C83E9D"/>
    <w:rsid w:val="00C962F3"/>
    <w:rsid w:val="00CA19AC"/>
    <w:rsid w:val="00CB62B4"/>
    <w:rsid w:val="00CC0253"/>
    <w:rsid w:val="00CC0262"/>
    <w:rsid w:val="00CC2BCC"/>
    <w:rsid w:val="00CC7BCF"/>
    <w:rsid w:val="00CD15FB"/>
    <w:rsid w:val="00CD5958"/>
    <w:rsid w:val="00CE0BE0"/>
    <w:rsid w:val="00CE1C68"/>
    <w:rsid w:val="00CE7B6C"/>
    <w:rsid w:val="00CE7F4D"/>
    <w:rsid w:val="00CF4016"/>
    <w:rsid w:val="00CF443D"/>
    <w:rsid w:val="00CF4A51"/>
    <w:rsid w:val="00D0435E"/>
    <w:rsid w:val="00D056DA"/>
    <w:rsid w:val="00D15FD6"/>
    <w:rsid w:val="00D17391"/>
    <w:rsid w:val="00D20631"/>
    <w:rsid w:val="00D36A5B"/>
    <w:rsid w:val="00D3761D"/>
    <w:rsid w:val="00D44ABB"/>
    <w:rsid w:val="00D44EC3"/>
    <w:rsid w:val="00D457BE"/>
    <w:rsid w:val="00D5003F"/>
    <w:rsid w:val="00D57A47"/>
    <w:rsid w:val="00D668D0"/>
    <w:rsid w:val="00DA5BE1"/>
    <w:rsid w:val="00DB5129"/>
    <w:rsid w:val="00DC11BC"/>
    <w:rsid w:val="00DC3B06"/>
    <w:rsid w:val="00DC512F"/>
    <w:rsid w:val="00DD58A0"/>
    <w:rsid w:val="00DE478C"/>
    <w:rsid w:val="00DF08D6"/>
    <w:rsid w:val="00E05891"/>
    <w:rsid w:val="00E06B54"/>
    <w:rsid w:val="00E1002E"/>
    <w:rsid w:val="00E15600"/>
    <w:rsid w:val="00E40767"/>
    <w:rsid w:val="00E50E54"/>
    <w:rsid w:val="00E574B6"/>
    <w:rsid w:val="00E66D7A"/>
    <w:rsid w:val="00E76268"/>
    <w:rsid w:val="00E8208B"/>
    <w:rsid w:val="00E93635"/>
    <w:rsid w:val="00E970B0"/>
    <w:rsid w:val="00EB0831"/>
    <w:rsid w:val="00EC22C0"/>
    <w:rsid w:val="00EC4AE0"/>
    <w:rsid w:val="00EC56C9"/>
    <w:rsid w:val="00EC5DA6"/>
    <w:rsid w:val="00ED5E14"/>
    <w:rsid w:val="00EE0368"/>
    <w:rsid w:val="00EE4343"/>
    <w:rsid w:val="00EE67CC"/>
    <w:rsid w:val="00EF04B5"/>
    <w:rsid w:val="00EF353E"/>
    <w:rsid w:val="00EF4EE9"/>
    <w:rsid w:val="00EF562F"/>
    <w:rsid w:val="00F02B0D"/>
    <w:rsid w:val="00F106D4"/>
    <w:rsid w:val="00F1305A"/>
    <w:rsid w:val="00F16BBC"/>
    <w:rsid w:val="00F2252B"/>
    <w:rsid w:val="00F24D3F"/>
    <w:rsid w:val="00F30437"/>
    <w:rsid w:val="00F50EA3"/>
    <w:rsid w:val="00F51DDE"/>
    <w:rsid w:val="00F56D04"/>
    <w:rsid w:val="00F5726C"/>
    <w:rsid w:val="00F666A4"/>
    <w:rsid w:val="00F67172"/>
    <w:rsid w:val="00F72D8C"/>
    <w:rsid w:val="00F73D49"/>
    <w:rsid w:val="00F922A3"/>
    <w:rsid w:val="00FB3BD2"/>
    <w:rsid w:val="00FB7D13"/>
    <w:rsid w:val="00FC14F4"/>
    <w:rsid w:val="00FC1FAD"/>
    <w:rsid w:val="00FC38C2"/>
    <w:rsid w:val="00FC751C"/>
    <w:rsid w:val="00FD3304"/>
    <w:rsid w:val="00FD5A9B"/>
    <w:rsid w:val="00FE378E"/>
    <w:rsid w:val="00FE6BBE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2023-06-14T02:53:00Z</dcterms:created>
  <dcterms:modified xsi:type="dcterms:W3CDTF">2023-06-14T02:53:00Z</dcterms:modified>
</cp:coreProperties>
</file>