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62A4" w14:textId="18210599" w:rsidR="003909D4" w:rsidRDefault="003909D4">
      <w:pPr>
        <w:spacing w:after="0" w:line="240" w:lineRule="auto"/>
        <w:rPr>
          <w:lang w:val="en-US"/>
        </w:rPr>
      </w:pPr>
    </w:p>
    <w:p w14:paraId="3DFA512E" w14:textId="77777777" w:rsidR="00730FBF" w:rsidRPr="00730FBF" w:rsidRDefault="00730FBF" w:rsidP="00730FBF">
      <w:pPr>
        <w:pStyle w:val="Centre"/>
        <w:rPr>
          <w:i/>
          <w:iCs/>
          <w:szCs w:val="26"/>
        </w:rPr>
      </w:pPr>
      <w:r w:rsidRPr="00730FBF">
        <w:rPr>
          <w:i/>
          <w:iCs/>
          <w:szCs w:val="26"/>
        </w:rPr>
        <w:t>SAFFARI</w:t>
      </w:r>
    </w:p>
    <w:p w14:paraId="47092E79" w14:textId="77777777" w:rsidR="00730FBF" w:rsidRPr="00730FBF" w:rsidRDefault="00730FBF" w:rsidP="00730FBF">
      <w:pPr>
        <w:pStyle w:val="Centre"/>
        <w:rPr>
          <w:i/>
          <w:iCs/>
          <w:szCs w:val="26"/>
        </w:rPr>
      </w:pPr>
      <w:r w:rsidRPr="00730FBF">
        <w:rPr>
          <w:i/>
          <w:iCs/>
          <w:szCs w:val="26"/>
        </w:rPr>
        <w:t>v</w:t>
      </w:r>
    </w:p>
    <w:p w14:paraId="4648ACDA" w14:textId="77777777" w:rsidR="00730FBF" w:rsidRPr="00730FBF" w:rsidRDefault="00730FBF" w:rsidP="00730FBF">
      <w:pPr>
        <w:pStyle w:val="Centre"/>
        <w:rPr>
          <w:szCs w:val="26"/>
        </w:rPr>
      </w:pPr>
      <w:r w:rsidRPr="00730FBF">
        <w:rPr>
          <w:i/>
          <w:iCs/>
          <w:szCs w:val="26"/>
        </w:rPr>
        <w:t>AUSTRALIAN INFORMATION COMMISSIONER</w:t>
      </w:r>
    </w:p>
    <w:p w14:paraId="6D1BF950" w14:textId="77777777" w:rsidR="00730FBF" w:rsidRPr="00730FBF" w:rsidRDefault="00730FBF" w:rsidP="00730FBF">
      <w:pPr>
        <w:pStyle w:val="Centre"/>
        <w:rPr>
          <w:szCs w:val="26"/>
        </w:rPr>
      </w:pPr>
      <w:r w:rsidRPr="00730FBF">
        <w:rPr>
          <w:szCs w:val="26"/>
        </w:rPr>
        <w:t>[2023] HCASL 190</w:t>
      </w:r>
    </w:p>
    <w:p w14:paraId="3B4EB06F" w14:textId="65387543" w:rsidR="00730FBF" w:rsidRPr="00A15546" w:rsidRDefault="00730FBF" w:rsidP="00730FBF">
      <w:pPr>
        <w:pStyle w:val="Centre"/>
        <w:rPr>
          <w:szCs w:val="26"/>
        </w:rPr>
      </w:pPr>
      <w:r w:rsidRPr="00730FBF">
        <w:rPr>
          <w:szCs w:val="26"/>
        </w:rPr>
        <w:t>S109/2023</w:t>
      </w:r>
    </w:p>
    <w:p w14:paraId="5159F591" w14:textId="77777777" w:rsidR="00A15546" w:rsidRPr="00A15546" w:rsidRDefault="00A15546" w:rsidP="00A15546">
      <w:pPr>
        <w:pStyle w:val="Centre"/>
        <w:rPr>
          <w:szCs w:val="26"/>
          <w:lang w:val="en-US" w:eastAsia="en-US"/>
        </w:rPr>
      </w:pPr>
    </w:p>
    <w:p w14:paraId="032E96B8" w14:textId="77777777" w:rsidR="00A15546" w:rsidRPr="00A15546" w:rsidRDefault="00A15546" w:rsidP="00A15546">
      <w:pPr>
        <w:pStyle w:val="Centre"/>
        <w:rPr>
          <w:szCs w:val="26"/>
          <w:lang w:val="en-US" w:eastAsia="en-US"/>
        </w:rPr>
      </w:pPr>
    </w:p>
    <w:p w14:paraId="2A6BCD6F" w14:textId="6CB84477" w:rsidR="00623202" w:rsidRPr="00F16BAB" w:rsidRDefault="00A15546" w:rsidP="00F16BAB">
      <w:pPr>
        <w:numPr>
          <w:ilvl w:val="0"/>
          <w:numId w:val="1"/>
        </w:numPr>
        <w:tabs>
          <w:tab w:val="clear" w:pos="360"/>
        </w:tabs>
        <w:spacing w:after="260" w:line="280" w:lineRule="exact"/>
        <w:ind w:left="0" w:hanging="720"/>
        <w:jc w:val="both"/>
        <w:rPr>
          <w:rFonts w:ascii="Times New Roman" w:eastAsia="Times New Roman" w:hAnsi="Times New Roman"/>
          <w:sz w:val="26"/>
          <w:szCs w:val="26"/>
          <w:lang w:eastAsia="en-AU"/>
        </w:rPr>
      </w:pPr>
      <w:r w:rsidRPr="00A15546">
        <w:rPr>
          <w:rFonts w:ascii="Times New Roman" w:eastAsia="Times New Roman" w:hAnsi="Times New Roman"/>
          <w:sz w:val="26"/>
          <w:szCs w:val="26"/>
          <w:lang w:eastAsia="en-AU"/>
        </w:rPr>
        <w:tab/>
      </w:r>
      <w:r w:rsidR="00623202" w:rsidRPr="00063DF3">
        <w:rPr>
          <w:rFonts w:ascii="Times New Roman" w:eastAsia="Times New Roman" w:hAnsi="Times New Roman"/>
          <w:sz w:val="26"/>
          <w:szCs w:val="26"/>
          <w:lang w:eastAsia="en-AU"/>
        </w:rPr>
        <w:t>The applicant seeks special leave to appeal from a decision of the Full Court of the Federal Court of Australia (SC</w:t>
      </w:r>
      <w:r w:rsidR="00053589">
        <w:rPr>
          <w:rFonts w:ascii="Times New Roman" w:eastAsia="Times New Roman" w:hAnsi="Times New Roman"/>
          <w:sz w:val="26"/>
          <w:szCs w:val="26"/>
          <w:lang w:eastAsia="en-AU"/>
        </w:rPr>
        <w:t> </w:t>
      </w:r>
      <w:r w:rsidR="00623202" w:rsidRPr="00063DF3">
        <w:rPr>
          <w:rFonts w:ascii="Times New Roman" w:eastAsia="Times New Roman" w:hAnsi="Times New Roman"/>
          <w:sz w:val="26"/>
          <w:szCs w:val="26"/>
          <w:lang w:eastAsia="en-AU"/>
        </w:rPr>
        <w:t>Derrington, Stewart and Abraham</w:t>
      </w:r>
      <w:r w:rsidR="00053589">
        <w:rPr>
          <w:rFonts w:ascii="Times New Roman" w:eastAsia="Times New Roman" w:hAnsi="Times New Roman"/>
          <w:sz w:val="26"/>
          <w:szCs w:val="26"/>
          <w:lang w:eastAsia="en-AU"/>
        </w:rPr>
        <w:t> </w:t>
      </w:r>
      <w:r w:rsidR="00623202" w:rsidRPr="00063DF3">
        <w:rPr>
          <w:rFonts w:ascii="Times New Roman" w:eastAsia="Times New Roman" w:hAnsi="Times New Roman"/>
          <w:sz w:val="26"/>
          <w:szCs w:val="26"/>
          <w:lang w:eastAsia="en-AU"/>
        </w:rPr>
        <w:t>JJ) dismissing an appeal from a decision of the Federal Court of Australia (Bromwich</w:t>
      </w:r>
      <w:r w:rsidR="00053589">
        <w:rPr>
          <w:rFonts w:ascii="Times New Roman" w:eastAsia="Times New Roman" w:hAnsi="Times New Roman"/>
          <w:sz w:val="26"/>
          <w:szCs w:val="26"/>
          <w:lang w:eastAsia="en-AU"/>
        </w:rPr>
        <w:t> </w:t>
      </w:r>
      <w:r w:rsidR="00623202" w:rsidRPr="00063DF3">
        <w:rPr>
          <w:rFonts w:ascii="Times New Roman" w:eastAsia="Times New Roman" w:hAnsi="Times New Roman"/>
          <w:sz w:val="26"/>
          <w:szCs w:val="26"/>
          <w:lang w:eastAsia="en-AU"/>
        </w:rPr>
        <w:t>J). By that decision, the primary judge dismissed the applicant's application for judicial review of a decision of the respondent. The application raises no question of principle suitable for an appeal to this Court, nor does it identify any arguable error in the decision of the Full Court.</w:t>
      </w:r>
    </w:p>
    <w:p w14:paraId="3FAD03C5" w14:textId="3A99238C" w:rsidR="00A15546" w:rsidRPr="00A15546" w:rsidRDefault="00A1554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A15546">
        <w:rPr>
          <w:rFonts w:ascii="Times New Roman" w:eastAsia="Times New Roman" w:hAnsi="Times New Roman"/>
          <w:sz w:val="26"/>
          <w:szCs w:val="26"/>
          <w:lang w:eastAsia="en-AU"/>
        </w:rPr>
        <w:tab/>
      </w:r>
      <w:r w:rsidR="00F637C8" w:rsidRPr="00F637C8">
        <w:rPr>
          <w:rFonts w:ascii="Times New Roman" w:eastAsia="Times New Roman" w:hAnsi="Times New Roman"/>
          <w:sz w:val="26"/>
          <w:szCs w:val="26"/>
          <w:lang w:eastAsia="en-AU"/>
        </w:rPr>
        <w:t>Special leave to appeal is refused.</w:t>
      </w:r>
    </w:p>
    <w:p w14:paraId="6B76616C" w14:textId="6A1678ED" w:rsidR="00A15546" w:rsidRPr="00A15546" w:rsidRDefault="00A15546" w:rsidP="00525FB9">
      <w:pPr>
        <w:spacing w:after="260" w:line="280" w:lineRule="exact"/>
        <w:jc w:val="both"/>
        <w:rPr>
          <w:rFonts w:ascii="Times New Roman" w:eastAsia="Times New Roman" w:hAnsi="Times New Roman"/>
          <w:sz w:val="26"/>
          <w:szCs w:val="26"/>
          <w:lang w:eastAsia="en-AU"/>
        </w:rPr>
      </w:pPr>
    </w:p>
    <w:p w14:paraId="785497E3" w14:textId="608EAB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Edelman J</w:t>
      </w:r>
    </w:p>
    <w:p w14:paraId="378469AA" w14:textId="2C9B75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Jagot J</w:t>
      </w:r>
    </w:p>
    <w:p w14:paraId="1370D134" w14:textId="77777777" w:rsidR="00A15546" w:rsidRDefault="00A15546" w:rsidP="00525FB9">
      <w:pPr>
        <w:rPr>
          <w:rFonts w:ascii="Times New Roman" w:hAnsi="Times New Roman"/>
          <w:sz w:val="26"/>
          <w:szCs w:val="26"/>
          <w:lang w:val="en-GB" w:eastAsia="en-AU"/>
        </w:rPr>
      </w:pPr>
    </w:p>
    <w:p w14:paraId="0EB6C3C9" w14:textId="2C5B9A55" w:rsidR="00A15546" w:rsidRPr="00A15546" w:rsidRDefault="00525FB9" w:rsidP="00A15546">
      <w:pPr>
        <w:rPr>
          <w:rFonts w:ascii="Times New Roman" w:hAnsi="Times New Roman"/>
          <w:sz w:val="26"/>
          <w:szCs w:val="26"/>
          <w:lang w:val="en-GB" w:eastAsia="en-AU"/>
        </w:rPr>
      </w:pPr>
      <w:r>
        <w:rPr>
          <w:rFonts w:ascii="Times New Roman" w:hAnsi="Times New Roman"/>
          <w:sz w:val="26"/>
          <w:szCs w:val="26"/>
          <w:lang w:val="en-GB" w:eastAsia="en-AU"/>
        </w:rPr>
        <w:t>7 December 2023</w:t>
      </w:r>
    </w:p>
    <w:sectPr w:rsidR="00A15546" w:rsidRPr="00A15546"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451" w14:textId="77777777" w:rsidR="00630B97" w:rsidRDefault="00630B97" w:rsidP="00563C8C">
      <w:pPr>
        <w:spacing w:after="0" w:line="240" w:lineRule="auto"/>
      </w:pPr>
      <w:r>
        <w:separator/>
      </w:r>
    </w:p>
  </w:endnote>
  <w:endnote w:type="continuationSeparator" w:id="0">
    <w:p w14:paraId="0E0AAE4F" w14:textId="77777777" w:rsidR="00630B97" w:rsidRDefault="00630B97" w:rsidP="00563C8C">
      <w:pPr>
        <w:spacing w:after="0" w:line="240" w:lineRule="auto"/>
      </w:pPr>
      <w:r>
        <w:continuationSeparator/>
      </w:r>
    </w:p>
  </w:endnote>
  <w:endnote w:type="continuationNotice" w:id="1">
    <w:p w14:paraId="5138B3B2" w14:textId="77777777" w:rsidR="00630B97" w:rsidRDefault="00630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CBFC" w14:textId="77777777" w:rsidR="00630B97" w:rsidRDefault="00630B97" w:rsidP="00563C8C">
      <w:pPr>
        <w:spacing w:after="0" w:line="240" w:lineRule="auto"/>
      </w:pPr>
      <w:r>
        <w:separator/>
      </w:r>
    </w:p>
  </w:footnote>
  <w:footnote w:type="continuationSeparator" w:id="0">
    <w:p w14:paraId="344DFF03" w14:textId="77777777" w:rsidR="00630B97" w:rsidRDefault="00630B97" w:rsidP="00563C8C">
      <w:pPr>
        <w:spacing w:after="0" w:line="240" w:lineRule="auto"/>
      </w:pPr>
      <w:r>
        <w:continuationSeparator/>
      </w:r>
    </w:p>
  </w:footnote>
  <w:footnote w:type="continuationNotice" w:id="1">
    <w:p w14:paraId="4DA567F6" w14:textId="77777777" w:rsidR="00630B97" w:rsidRDefault="00630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2"/>
  </w:num>
  <w:num w:numId="2" w16cid:durableId="217515000">
    <w:abstractNumId w:val="0"/>
  </w:num>
  <w:num w:numId="3" w16cid:durableId="1385064008">
    <w:abstractNumId w:val="2"/>
  </w:num>
  <w:num w:numId="4" w16cid:durableId="1347243645">
    <w:abstractNumId w:val="2"/>
  </w:num>
  <w:num w:numId="5" w16cid:durableId="1588467064">
    <w:abstractNumId w:val="2"/>
  </w:num>
  <w:num w:numId="6" w16cid:durableId="632565478">
    <w:abstractNumId w:val="2"/>
  </w:num>
  <w:num w:numId="7" w16cid:durableId="2083791143">
    <w:abstractNumId w:val="1"/>
  </w:num>
  <w:num w:numId="8" w16cid:durableId="55701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70AA"/>
    <w:rsid w:val="000121F2"/>
    <w:rsid w:val="000152D3"/>
    <w:rsid w:val="0002069F"/>
    <w:rsid w:val="00020D8A"/>
    <w:rsid w:val="0002483F"/>
    <w:rsid w:val="0002665A"/>
    <w:rsid w:val="000275F8"/>
    <w:rsid w:val="00033EF7"/>
    <w:rsid w:val="00034140"/>
    <w:rsid w:val="00036D0B"/>
    <w:rsid w:val="0004151C"/>
    <w:rsid w:val="00043F02"/>
    <w:rsid w:val="000452F1"/>
    <w:rsid w:val="000500B8"/>
    <w:rsid w:val="00053589"/>
    <w:rsid w:val="00062B17"/>
    <w:rsid w:val="00063DF3"/>
    <w:rsid w:val="00064803"/>
    <w:rsid w:val="000679FE"/>
    <w:rsid w:val="00067C73"/>
    <w:rsid w:val="00070735"/>
    <w:rsid w:val="0007100D"/>
    <w:rsid w:val="000710CD"/>
    <w:rsid w:val="000731BF"/>
    <w:rsid w:val="00074F4E"/>
    <w:rsid w:val="00075405"/>
    <w:rsid w:val="00077EC0"/>
    <w:rsid w:val="0008101B"/>
    <w:rsid w:val="00085CA4"/>
    <w:rsid w:val="000A084B"/>
    <w:rsid w:val="000A12AA"/>
    <w:rsid w:val="000A19EC"/>
    <w:rsid w:val="000A2B0C"/>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41361"/>
    <w:rsid w:val="00143E2B"/>
    <w:rsid w:val="00153B52"/>
    <w:rsid w:val="00157DE5"/>
    <w:rsid w:val="00160016"/>
    <w:rsid w:val="00162627"/>
    <w:rsid w:val="001641F4"/>
    <w:rsid w:val="001676FF"/>
    <w:rsid w:val="00171BB5"/>
    <w:rsid w:val="001831CB"/>
    <w:rsid w:val="001847E4"/>
    <w:rsid w:val="00194309"/>
    <w:rsid w:val="00194D1D"/>
    <w:rsid w:val="001A2F67"/>
    <w:rsid w:val="001A5208"/>
    <w:rsid w:val="001B0A95"/>
    <w:rsid w:val="001B128E"/>
    <w:rsid w:val="001B691C"/>
    <w:rsid w:val="001C2651"/>
    <w:rsid w:val="001C52A1"/>
    <w:rsid w:val="001C5E07"/>
    <w:rsid w:val="001C6816"/>
    <w:rsid w:val="001D378F"/>
    <w:rsid w:val="001E1B77"/>
    <w:rsid w:val="001E4C7A"/>
    <w:rsid w:val="001E5A8D"/>
    <w:rsid w:val="001F386A"/>
    <w:rsid w:val="001F693F"/>
    <w:rsid w:val="001F7AE3"/>
    <w:rsid w:val="001F7B05"/>
    <w:rsid w:val="00205648"/>
    <w:rsid w:val="00206A2A"/>
    <w:rsid w:val="002149AC"/>
    <w:rsid w:val="00215282"/>
    <w:rsid w:val="002175B9"/>
    <w:rsid w:val="002200C4"/>
    <w:rsid w:val="002266A4"/>
    <w:rsid w:val="002326CE"/>
    <w:rsid w:val="002327C7"/>
    <w:rsid w:val="00247522"/>
    <w:rsid w:val="00247CB2"/>
    <w:rsid w:val="00253350"/>
    <w:rsid w:val="002579AA"/>
    <w:rsid w:val="00260FF3"/>
    <w:rsid w:val="00263562"/>
    <w:rsid w:val="00264314"/>
    <w:rsid w:val="002646AA"/>
    <w:rsid w:val="002716A4"/>
    <w:rsid w:val="00272084"/>
    <w:rsid w:val="00276688"/>
    <w:rsid w:val="00280417"/>
    <w:rsid w:val="00280C6B"/>
    <w:rsid w:val="00291E23"/>
    <w:rsid w:val="00297F17"/>
    <w:rsid w:val="002A084A"/>
    <w:rsid w:val="002A593A"/>
    <w:rsid w:val="002A5BE5"/>
    <w:rsid w:val="002A6BFF"/>
    <w:rsid w:val="002A6C5E"/>
    <w:rsid w:val="002C2356"/>
    <w:rsid w:val="002C3E89"/>
    <w:rsid w:val="002C409D"/>
    <w:rsid w:val="002D1289"/>
    <w:rsid w:val="002D1291"/>
    <w:rsid w:val="002E12AF"/>
    <w:rsid w:val="002E25DE"/>
    <w:rsid w:val="002E3F20"/>
    <w:rsid w:val="002E794A"/>
    <w:rsid w:val="002F1D9C"/>
    <w:rsid w:val="00304B81"/>
    <w:rsid w:val="00304E02"/>
    <w:rsid w:val="003067E5"/>
    <w:rsid w:val="00307072"/>
    <w:rsid w:val="0032210A"/>
    <w:rsid w:val="00330B66"/>
    <w:rsid w:val="00330F8C"/>
    <w:rsid w:val="003558E4"/>
    <w:rsid w:val="00355C4F"/>
    <w:rsid w:val="003568E2"/>
    <w:rsid w:val="00357CDC"/>
    <w:rsid w:val="00360B55"/>
    <w:rsid w:val="0037006D"/>
    <w:rsid w:val="00375BD2"/>
    <w:rsid w:val="00375E6A"/>
    <w:rsid w:val="00377E26"/>
    <w:rsid w:val="0038670F"/>
    <w:rsid w:val="003909D4"/>
    <w:rsid w:val="0039544E"/>
    <w:rsid w:val="00397F65"/>
    <w:rsid w:val="003A101B"/>
    <w:rsid w:val="003A521A"/>
    <w:rsid w:val="003A6C7D"/>
    <w:rsid w:val="003B144F"/>
    <w:rsid w:val="003B3752"/>
    <w:rsid w:val="003B4106"/>
    <w:rsid w:val="003B60F8"/>
    <w:rsid w:val="003B67B5"/>
    <w:rsid w:val="003B76AE"/>
    <w:rsid w:val="003C19D6"/>
    <w:rsid w:val="003C2626"/>
    <w:rsid w:val="003C36AA"/>
    <w:rsid w:val="003E4832"/>
    <w:rsid w:val="003E665C"/>
    <w:rsid w:val="003E6D16"/>
    <w:rsid w:val="003E7EA0"/>
    <w:rsid w:val="003F08B5"/>
    <w:rsid w:val="003F3392"/>
    <w:rsid w:val="003F38FB"/>
    <w:rsid w:val="003F449F"/>
    <w:rsid w:val="003F7608"/>
    <w:rsid w:val="00400201"/>
    <w:rsid w:val="00403A51"/>
    <w:rsid w:val="00406C2A"/>
    <w:rsid w:val="00407EF9"/>
    <w:rsid w:val="00410DCA"/>
    <w:rsid w:val="0041163C"/>
    <w:rsid w:val="0042180F"/>
    <w:rsid w:val="004229EC"/>
    <w:rsid w:val="00423766"/>
    <w:rsid w:val="00423CC6"/>
    <w:rsid w:val="00425209"/>
    <w:rsid w:val="00427201"/>
    <w:rsid w:val="00442B9B"/>
    <w:rsid w:val="0044740B"/>
    <w:rsid w:val="00447FA3"/>
    <w:rsid w:val="00460DEF"/>
    <w:rsid w:val="004652C6"/>
    <w:rsid w:val="00466106"/>
    <w:rsid w:val="00473E92"/>
    <w:rsid w:val="004811B8"/>
    <w:rsid w:val="00482483"/>
    <w:rsid w:val="00482976"/>
    <w:rsid w:val="0048543A"/>
    <w:rsid w:val="00485861"/>
    <w:rsid w:val="0049203F"/>
    <w:rsid w:val="00493953"/>
    <w:rsid w:val="004A43B8"/>
    <w:rsid w:val="004B1546"/>
    <w:rsid w:val="004B47A6"/>
    <w:rsid w:val="004C11DA"/>
    <w:rsid w:val="004D5D37"/>
    <w:rsid w:val="004D5F6C"/>
    <w:rsid w:val="004E05DE"/>
    <w:rsid w:val="004E24D3"/>
    <w:rsid w:val="004E5C06"/>
    <w:rsid w:val="004E6212"/>
    <w:rsid w:val="00500D67"/>
    <w:rsid w:val="00503EFD"/>
    <w:rsid w:val="005046F9"/>
    <w:rsid w:val="00511190"/>
    <w:rsid w:val="0051344E"/>
    <w:rsid w:val="00520C45"/>
    <w:rsid w:val="00525FB9"/>
    <w:rsid w:val="00526BEC"/>
    <w:rsid w:val="00531610"/>
    <w:rsid w:val="00544D4C"/>
    <w:rsid w:val="005454C7"/>
    <w:rsid w:val="005511EC"/>
    <w:rsid w:val="005573CC"/>
    <w:rsid w:val="00560C8C"/>
    <w:rsid w:val="00562561"/>
    <w:rsid w:val="00563C8C"/>
    <w:rsid w:val="00563F31"/>
    <w:rsid w:val="00564326"/>
    <w:rsid w:val="005648E5"/>
    <w:rsid w:val="00566E23"/>
    <w:rsid w:val="00570B15"/>
    <w:rsid w:val="0057282C"/>
    <w:rsid w:val="005748FB"/>
    <w:rsid w:val="00574FC0"/>
    <w:rsid w:val="005813B3"/>
    <w:rsid w:val="00581D84"/>
    <w:rsid w:val="00586222"/>
    <w:rsid w:val="005872F3"/>
    <w:rsid w:val="00587B85"/>
    <w:rsid w:val="00597241"/>
    <w:rsid w:val="005B1916"/>
    <w:rsid w:val="005B2ADF"/>
    <w:rsid w:val="005B72D3"/>
    <w:rsid w:val="005B75FD"/>
    <w:rsid w:val="005C3D0A"/>
    <w:rsid w:val="005C412B"/>
    <w:rsid w:val="005D03A9"/>
    <w:rsid w:val="005D768E"/>
    <w:rsid w:val="005E311E"/>
    <w:rsid w:val="005E36C2"/>
    <w:rsid w:val="005E37F9"/>
    <w:rsid w:val="005E3DB1"/>
    <w:rsid w:val="005E469B"/>
    <w:rsid w:val="005E7C34"/>
    <w:rsid w:val="005F09B8"/>
    <w:rsid w:val="0060374F"/>
    <w:rsid w:val="00604E95"/>
    <w:rsid w:val="00605AE7"/>
    <w:rsid w:val="00605F59"/>
    <w:rsid w:val="006064D8"/>
    <w:rsid w:val="00617AF2"/>
    <w:rsid w:val="0062052B"/>
    <w:rsid w:val="00623202"/>
    <w:rsid w:val="00624FA5"/>
    <w:rsid w:val="00626A7D"/>
    <w:rsid w:val="00626C9C"/>
    <w:rsid w:val="006275B2"/>
    <w:rsid w:val="00630B97"/>
    <w:rsid w:val="0063126C"/>
    <w:rsid w:val="0063619D"/>
    <w:rsid w:val="006418A5"/>
    <w:rsid w:val="00651C63"/>
    <w:rsid w:val="00653382"/>
    <w:rsid w:val="0065687C"/>
    <w:rsid w:val="0065694C"/>
    <w:rsid w:val="00657035"/>
    <w:rsid w:val="0066776A"/>
    <w:rsid w:val="00667CE9"/>
    <w:rsid w:val="006728D0"/>
    <w:rsid w:val="0067764F"/>
    <w:rsid w:val="00687326"/>
    <w:rsid w:val="00694B27"/>
    <w:rsid w:val="00695999"/>
    <w:rsid w:val="006A0A1A"/>
    <w:rsid w:val="006A140F"/>
    <w:rsid w:val="006A4493"/>
    <w:rsid w:val="006A662E"/>
    <w:rsid w:val="006B447C"/>
    <w:rsid w:val="006B4F13"/>
    <w:rsid w:val="006B6FA5"/>
    <w:rsid w:val="006C0A81"/>
    <w:rsid w:val="006C3352"/>
    <w:rsid w:val="006C6485"/>
    <w:rsid w:val="006E0951"/>
    <w:rsid w:val="006E4B53"/>
    <w:rsid w:val="006E79C1"/>
    <w:rsid w:val="006F50D5"/>
    <w:rsid w:val="006F5540"/>
    <w:rsid w:val="006F66F7"/>
    <w:rsid w:val="007035E7"/>
    <w:rsid w:val="00706249"/>
    <w:rsid w:val="00711424"/>
    <w:rsid w:val="00712BD6"/>
    <w:rsid w:val="007167D2"/>
    <w:rsid w:val="00720E44"/>
    <w:rsid w:val="00721ECB"/>
    <w:rsid w:val="00722BD8"/>
    <w:rsid w:val="00730FBF"/>
    <w:rsid w:val="007319EA"/>
    <w:rsid w:val="00734B4B"/>
    <w:rsid w:val="007421AD"/>
    <w:rsid w:val="0075062D"/>
    <w:rsid w:val="00756089"/>
    <w:rsid w:val="00757365"/>
    <w:rsid w:val="00764DF0"/>
    <w:rsid w:val="00765DCF"/>
    <w:rsid w:val="00766B5D"/>
    <w:rsid w:val="00773024"/>
    <w:rsid w:val="00773FB8"/>
    <w:rsid w:val="007755B7"/>
    <w:rsid w:val="00775CC0"/>
    <w:rsid w:val="00777D52"/>
    <w:rsid w:val="00781045"/>
    <w:rsid w:val="0078531E"/>
    <w:rsid w:val="007868DA"/>
    <w:rsid w:val="00795136"/>
    <w:rsid w:val="007A5A13"/>
    <w:rsid w:val="007A65EE"/>
    <w:rsid w:val="007B0B14"/>
    <w:rsid w:val="007B0DF3"/>
    <w:rsid w:val="007B2FE7"/>
    <w:rsid w:val="007B3BF6"/>
    <w:rsid w:val="007B5522"/>
    <w:rsid w:val="007C0DFF"/>
    <w:rsid w:val="007C0E51"/>
    <w:rsid w:val="007D0983"/>
    <w:rsid w:val="007D50F0"/>
    <w:rsid w:val="007D7109"/>
    <w:rsid w:val="007E51A5"/>
    <w:rsid w:val="007E7C6A"/>
    <w:rsid w:val="007E7E64"/>
    <w:rsid w:val="007F24FE"/>
    <w:rsid w:val="007F32F6"/>
    <w:rsid w:val="007F46F4"/>
    <w:rsid w:val="007F606C"/>
    <w:rsid w:val="007F6318"/>
    <w:rsid w:val="007F754B"/>
    <w:rsid w:val="00803013"/>
    <w:rsid w:val="00803276"/>
    <w:rsid w:val="00805EEC"/>
    <w:rsid w:val="008060F9"/>
    <w:rsid w:val="00807EC6"/>
    <w:rsid w:val="00812631"/>
    <w:rsid w:val="008141F6"/>
    <w:rsid w:val="0081788F"/>
    <w:rsid w:val="0082114A"/>
    <w:rsid w:val="00824F23"/>
    <w:rsid w:val="00830F5A"/>
    <w:rsid w:val="008321DB"/>
    <w:rsid w:val="0083513C"/>
    <w:rsid w:val="00837743"/>
    <w:rsid w:val="00843AE7"/>
    <w:rsid w:val="00844476"/>
    <w:rsid w:val="0084455A"/>
    <w:rsid w:val="0084622F"/>
    <w:rsid w:val="00853510"/>
    <w:rsid w:val="008548D9"/>
    <w:rsid w:val="0085520E"/>
    <w:rsid w:val="00857457"/>
    <w:rsid w:val="00857F63"/>
    <w:rsid w:val="008600B3"/>
    <w:rsid w:val="00864558"/>
    <w:rsid w:val="00864DDC"/>
    <w:rsid w:val="00866463"/>
    <w:rsid w:val="008729D6"/>
    <w:rsid w:val="00875652"/>
    <w:rsid w:val="00877D9A"/>
    <w:rsid w:val="00882886"/>
    <w:rsid w:val="0088643D"/>
    <w:rsid w:val="00891328"/>
    <w:rsid w:val="00897159"/>
    <w:rsid w:val="00897E92"/>
    <w:rsid w:val="008A5E1F"/>
    <w:rsid w:val="008A79C7"/>
    <w:rsid w:val="008A7ED7"/>
    <w:rsid w:val="008C2E1C"/>
    <w:rsid w:val="008C7BA7"/>
    <w:rsid w:val="008C7EE6"/>
    <w:rsid w:val="008D2199"/>
    <w:rsid w:val="008D346D"/>
    <w:rsid w:val="008D46D2"/>
    <w:rsid w:val="008D5DAB"/>
    <w:rsid w:val="008D6781"/>
    <w:rsid w:val="008D76D8"/>
    <w:rsid w:val="008E135A"/>
    <w:rsid w:val="008E5B68"/>
    <w:rsid w:val="008F3178"/>
    <w:rsid w:val="00903A61"/>
    <w:rsid w:val="00910D79"/>
    <w:rsid w:val="00911BD2"/>
    <w:rsid w:val="00912E7A"/>
    <w:rsid w:val="00914E97"/>
    <w:rsid w:val="00915532"/>
    <w:rsid w:val="00916A43"/>
    <w:rsid w:val="009212F8"/>
    <w:rsid w:val="0092190C"/>
    <w:rsid w:val="00922BEB"/>
    <w:rsid w:val="00925859"/>
    <w:rsid w:val="0093432B"/>
    <w:rsid w:val="00934D3F"/>
    <w:rsid w:val="00935120"/>
    <w:rsid w:val="00937848"/>
    <w:rsid w:val="009379F6"/>
    <w:rsid w:val="0094467A"/>
    <w:rsid w:val="00950FB9"/>
    <w:rsid w:val="00952793"/>
    <w:rsid w:val="0095411F"/>
    <w:rsid w:val="00954F31"/>
    <w:rsid w:val="00960861"/>
    <w:rsid w:val="009664A1"/>
    <w:rsid w:val="009712A8"/>
    <w:rsid w:val="009776E3"/>
    <w:rsid w:val="00977B8B"/>
    <w:rsid w:val="0098138C"/>
    <w:rsid w:val="00981449"/>
    <w:rsid w:val="00982B80"/>
    <w:rsid w:val="00992505"/>
    <w:rsid w:val="009A0CF9"/>
    <w:rsid w:val="009A12E1"/>
    <w:rsid w:val="009A670A"/>
    <w:rsid w:val="009A6724"/>
    <w:rsid w:val="009B07E1"/>
    <w:rsid w:val="009B4DC6"/>
    <w:rsid w:val="009C35EB"/>
    <w:rsid w:val="009C39F4"/>
    <w:rsid w:val="009C7E2C"/>
    <w:rsid w:val="009D2FD2"/>
    <w:rsid w:val="009E15F9"/>
    <w:rsid w:val="009E672E"/>
    <w:rsid w:val="009E6C6A"/>
    <w:rsid w:val="009F0589"/>
    <w:rsid w:val="009F4E2B"/>
    <w:rsid w:val="009F7924"/>
    <w:rsid w:val="00A0322B"/>
    <w:rsid w:val="00A04EE2"/>
    <w:rsid w:val="00A106E6"/>
    <w:rsid w:val="00A115F2"/>
    <w:rsid w:val="00A13F16"/>
    <w:rsid w:val="00A14542"/>
    <w:rsid w:val="00A14AE4"/>
    <w:rsid w:val="00A15546"/>
    <w:rsid w:val="00A17379"/>
    <w:rsid w:val="00A17D58"/>
    <w:rsid w:val="00A20987"/>
    <w:rsid w:val="00A23AE7"/>
    <w:rsid w:val="00A27898"/>
    <w:rsid w:val="00A3447B"/>
    <w:rsid w:val="00A35AD8"/>
    <w:rsid w:val="00A40634"/>
    <w:rsid w:val="00A414C5"/>
    <w:rsid w:val="00A46841"/>
    <w:rsid w:val="00A50ACF"/>
    <w:rsid w:val="00A52A08"/>
    <w:rsid w:val="00A53572"/>
    <w:rsid w:val="00A66589"/>
    <w:rsid w:val="00A71A08"/>
    <w:rsid w:val="00A7376E"/>
    <w:rsid w:val="00A80396"/>
    <w:rsid w:val="00A8145B"/>
    <w:rsid w:val="00A87A97"/>
    <w:rsid w:val="00A90190"/>
    <w:rsid w:val="00A95E04"/>
    <w:rsid w:val="00AA220F"/>
    <w:rsid w:val="00AA3989"/>
    <w:rsid w:val="00AA4ADB"/>
    <w:rsid w:val="00AB61A5"/>
    <w:rsid w:val="00AC189E"/>
    <w:rsid w:val="00AC4707"/>
    <w:rsid w:val="00AC58BA"/>
    <w:rsid w:val="00AD00DB"/>
    <w:rsid w:val="00AD086E"/>
    <w:rsid w:val="00AD1817"/>
    <w:rsid w:val="00AD358B"/>
    <w:rsid w:val="00AD5095"/>
    <w:rsid w:val="00AD771B"/>
    <w:rsid w:val="00AE2A0C"/>
    <w:rsid w:val="00AE3D63"/>
    <w:rsid w:val="00AE6BC0"/>
    <w:rsid w:val="00AE778B"/>
    <w:rsid w:val="00AE7D80"/>
    <w:rsid w:val="00AF20BE"/>
    <w:rsid w:val="00AF54FC"/>
    <w:rsid w:val="00B04EE9"/>
    <w:rsid w:val="00B1248F"/>
    <w:rsid w:val="00B14BD6"/>
    <w:rsid w:val="00B15658"/>
    <w:rsid w:val="00B1711F"/>
    <w:rsid w:val="00B24717"/>
    <w:rsid w:val="00B253C3"/>
    <w:rsid w:val="00B3112B"/>
    <w:rsid w:val="00B37397"/>
    <w:rsid w:val="00B37B9D"/>
    <w:rsid w:val="00B404F3"/>
    <w:rsid w:val="00B42099"/>
    <w:rsid w:val="00B44A3E"/>
    <w:rsid w:val="00B44E82"/>
    <w:rsid w:val="00B47C8C"/>
    <w:rsid w:val="00B507E1"/>
    <w:rsid w:val="00B533DB"/>
    <w:rsid w:val="00B54716"/>
    <w:rsid w:val="00B56279"/>
    <w:rsid w:val="00B56DD8"/>
    <w:rsid w:val="00B601C8"/>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A2F41"/>
    <w:rsid w:val="00BA78EF"/>
    <w:rsid w:val="00BA7CD4"/>
    <w:rsid w:val="00BB3A19"/>
    <w:rsid w:val="00BC1552"/>
    <w:rsid w:val="00BC67CC"/>
    <w:rsid w:val="00BC714F"/>
    <w:rsid w:val="00BD0A64"/>
    <w:rsid w:val="00BD1C9A"/>
    <w:rsid w:val="00BD3C2E"/>
    <w:rsid w:val="00BD7184"/>
    <w:rsid w:val="00BF0D75"/>
    <w:rsid w:val="00BF1426"/>
    <w:rsid w:val="00BF67C9"/>
    <w:rsid w:val="00C0229E"/>
    <w:rsid w:val="00C041E2"/>
    <w:rsid w:val="00C05DFA"/>
    <w:rsid w:val="00C13B1C"/>
    <w:rsid w:val="00C1622A"/>
    <w:rsid w:val="00C16528"/>
    <w:rsid w:val="00C175CD"/>
    <w:rsid w:val="00C220FB"/>
    <w:rsid w:val="00C239FD"/>
    <w:rsid w:val="00C25D24"/>
    <w:rsid w:val="00C35334"/>
    <w:rsid w:val="00C464C2"/>
    <w:rsid w:val="00C47B62"/>
    <w:rsid w:val="00C52F42"/>
    <w:rsid w:val="00C530D1"/>
    <w:rsid w:val="00C65FBC"/>
    <w:rsid w:val="00C6649A"/>
    <w:rsid w:val="00C76BA7"/>
    <w:rsid w:val="00C8054D"/>
    <w:rsid w:val="00C82C91"/>
    <w:rsid w:val="00C84498"/>
    <w:rsid w:val="00C84834"/>
    <w:rsid w:val="00C8799F"/>
    <w:rsid w:val="00C90D7E"/>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D0063A"/>
    <w:rsid w:val="00D03CBA"/>
    <w:rsid w:val="00D06A59"/>
    <w:rsid w:val="00D10E92"/>
    <w:rsid w:val="00D1177C"/>
    <w:rsid w:val="00D158C1"/>
    <w:rsid w:val="00D15E5E"/>
    <w:rsid w:val="00D24CE3"/>
    <w:rsid w:val="00D27045"/>
    <w:rsid w:val="00D30C71"/>
    <w:rsid w:val="00D3188E"/>
    <w:rsid w:val="00D355DB"/>
    <w:rsid w:val="00D355F0"/>
    <w:rsid w:val="00D3640F"/>
    <w:rsid w:val="00D371B8"/>
    <w:rsid w:val="00D4569A"/>
    <w:rsid w:val="00D4632B"/>
    <w:rsid w:val="00D46458"/>
    <w:rsid w:val="00D50A41"/>
    <w:rsid w:val="00D5269B"/>
    <w:rsid w:val="00D527F0"/>
    <w:rsid w:val="00D544B5"/>
    <w:rsid w:val="00D55DDA"/>
    <w:rsid w:val="00D63801"/>
    <w:rsid w:val="00D65305"/>
    <w:rsid w:val="00D70679"/>
    <w:rsid w:val="00D709A1"/>
    <w:rsid w:val="00D72416"/>
    <w:rsid w:val="00D73445"/>
    <w:rsid w:val="00D7352B"/>
    <w:rsid w:val="00D7758D"/>
    <w:rsid w:val="00D77D4F"/>
    <w:rsid w:val="00D77E49"/>
    <w:rsid w:val="00D8150C"/>
    <w:rsid w:val="00D85CE6"/>
    <w:rsid w:val="00D86CB2"/>
    <w:rsid w:val="00D900C4"/>
    <w:rsid w:val="00D92526"/>
    <w:rsid w:val="00D97DAE"/>
    <w:rsid w:val="00DB156B"/>
    <w:rsid w:val="00DB52C7"/>
    <w:rsid w:val="00DC50A9"/>
    <w:rsid w:val="00DC7395"/>
    <w:rsid w:val="00DD08E8"/>
    <w:rsid w:val="00DD36A0"/>
    <w:rsid w:val="00DD6F25"/>
    <w:rsid w:val="00DE0C6A"/>
    <w:rsid w:val="00DE1E5E"/>
    <w:rsid w:val="00DE411B"/>
    <w:rsid w:val="00DF1B55"/>
    <w:rsid w:val="00DF3AAF"/>
    <w:rsid w:val="00DF5B75"/>
    <w:rsid w:val="00DF77FF"/>
    <w:rsid w:val="00E05BB4"/>
    <w:rsid w:val="00E12ABB"/>
    <w:rsid w:val="00E12D64"/>
    <w:rsid w:val="00E270E8"/>
    <w:rsid w:val="00E32B24"/>
    <w:rsid w:val="00E35353"/>
    <w:rsid w:val="00E36EB6"/>
    <w:rsid w:val="00E42D6B"/>
    <w:rsid w:val="00E43036"/>
    <w:rsid w:val="00E4586C"/>
    <w:rsid w:val="00E5103B"/>
    <w:rsid w:val="00E52330"/>
    <w:rsid w:val="00E53962"/>
    <w:rsid w:val="00E5533B"/>
    <w:rsid w:val="00E60AF4"/>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AC9"/>
    <w:rsid w:val="00E92A76"/>
    <w:rsid w:val="00E93133"/>
    <w:rsid w:val="00E94812"/>
    <w:rsid w:val="00E979AA"/>
    <w:rsid w:val="00EA229C"/>
    <w:rsid w:val="00EA3AEE"/>
    <w:rsid w:val="00EA6A08"/>
    <w:rsid w:val="00EB2ADD"/>
    <w:rsid w:val="00EB41E5"/>
    <w:rsid w:val="00EB6C90"/>
    <w:rsid w:val="00EB6F18"/>
    <w:rsid w:val="00EC5250"/>
    <w:rsid w:val="00EC7CDB"/>
    <w:rsid w:val="00ED10E0"/>
    <w:rsid w:val="00ED48DF"/>
    <w:rsid w:val="00ED48FD"/>
    <w:rsid w:val="00ED4C80"/>
    <w:rsid w:val="00ED50B9"/>
    <w:rsid w:val="00ED595A"/>
    <w:rsid w:val="00ED5EF7"/>
    <w:rsid w:val="00ED7F04"/>
    <w:rsid w:val="00EE1887"/>
    <w:rsid w:val="00EE3A55"/>
    <w:rsid w:val="00EE436F"/>
    <w:rsid w:val="00EE4536"/>
    <w:rsid w:val="00EE4E9A"/>
    <w:rsid w:val="00EE613B"/>
    <w:rsid w:val="00EF6718"/>
    <w:rsid w:val="00EF7B73"/>
    <w:rsid w:val="00F12B63"/>
    <w:rsid w:val="00F16BAB"/>
    <w:rsid w:val="00F172EF"/>
    <w:rsid w:val="00F23029"/>
    <w:rsid w:val="00F32409"/>
    <w:rsid w:val="00F34EAF"/>
    <w:rsid w:val="00F353D3"/>
    <w:rsid w:val="00F37256"/>
    <w:rsid w:val="00F47DF9"/>
    <w:rsid w:val="00F519AE"/>
    <w:rsid w:val="00F52D75"/>
    <w:rsid w:val="00F5318E"/>
    <w:rsid w:val="00F6012A"/>
    <w:rsid w:val="00F60FF8"/>
    <w:rsid w:val="00F637C8"/>
    <w:rsid w:val="00F638B9"/>
    <w:rsid w:val="00F63A66"/>
    <w:rsid w:val="00F721FB"/>
    <w:rsid w:val="00F73146"/>
    <w:rsid w:val="00F76A05"/>
    <w:rsid w:val="00F76BE2"/>
    <w:rsid w:val="00F77C91"/>
    <w:rsid w:val="00F77CF1"/>
    <w:rsid w:val="00F836EC"/>
    <w:rsid w:val="00F83EE9"/>
    <w:rsid w:val="00F86824"/>
    <w:rsid w:val="00F9220C"/>
    <w:rsid w:val="00F939AE"/>
    <w:rsid w:val="00F96238"/>
    <w:rsid w:val="00FA15B0"/>
    <w:rsid w:val="00FC03E0"/>
    <w:rsid w:val="00FC3E12"/>
    <w:rsid w:val="00FC49C0"/>
    <w:rsid w:val="00FC6262"/>
    <w:rsid w:val="00FD1659"/>
    <w:rsid w:val="00FD315E"/>
    <w:rsid w:val="00FE5EA3"/>
    <w:rsid w:val="00FE7C20"/>
    <w:rsid w:val="00FF08AD"/>
    <w:rsid w:val="00FF12D1"/>
    <w:rsid w:val="00FF2BC1"/>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5"/>
    <w:rsid w:val="001B691C"/>
    <w:pPr>
      <w:numPr>
        <w:numId w:val="1"/>
      </w:numPr>
      <w:spacing w:after="260" w:line="280" w:lineRule="exact"/>
      <w:jc w:val="both"/>
    </w:pPr>
    <w:rPr>
      <w:rFonts w:ascii="Times New Roman" w:eastAsia="Times New Roman" w:hAnsi="Times New Roman"/>
      <w:sz w:val="26"/>
      <w:szCs w:val="20"/>
    </w:rPr>
  </w:style>
  <w:style w:type="paragraph" w:customStyle="1" w:styleId="HeadingMainItalics">
    <w:name w:val="Heading Main Italics"/>
    <w:next w:val="HeadingV"/>
    <w:qFormat/>
    <w:rsid w:val="001B691C"/>
    <w:pPr>
      <w:jc w:val="center"/>
    </w:pPr>
    <w:rPr>
      <w:rFonts w:ascii="Times New Roman" w:eastAsia="Times New Roman" w:hAnsi="Times New Roman"/>
      <w:i/>
      <w:caps/>
      <w:sz w:val="26"/>
      <w:lang w:val="en-US" w:eastAsia="en-US"/>
    </w:rPr>
  </w:style>
  <w:style w:type="paragraph" w:customStyle="1" w:styleId="HeadingSecond">
    <w:name w:val="Heading Second"/>
    <w:next w:val="Centre"/>
    <w:qFormat/>
    <w:rsid w:val="001B691C"/>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1B691C"/>
    <w:pPr>
      <w:jc w:val="center"/>
    </w:pPr>
    <w:rPr>
      <w:rFonts w:ascii="Times New Roman" w:eastAsia="Times New Roman" w:hAnsi="Times New Roman"/>
      <w:i/>
      <w:sz w:val="26"/>
      <w:szCs w:val="26"/>
      <w:lang w:val="en-US" w:eastAsia="en-US"/>
    </w:rPr>
  </w:style>
  <w:style w:type="paragraph" w:customStyle="1" w:styleId="NormalBody">
    <w:name w:val="Normal Body"/>
    <w:basedOn w:val="Normal"/>
    <w:next w:val="Normal"/>
    <w:link w:val="NormalBodyChar"/>
    <w:semiHidden/>
    <w:qFormat/>
    <w:rsid w:val="001B691C"/>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jc w:val="both"/>
    </w:pPr>
    <w:rPr>
      <w:rFonts w:ascii="Times New Roman" w:eastAsia="Times New Roman" w:hAnsi="Times New Roman"/>
      <w:sz w:val="26"/>
      <w:szCs w:val="26"/>
      <w:lang w:val="en-US"/>
    </w:rPr>
  </w:style>
  <w:style w:type="paragraph" w:customStyle="1" w:styleId="Centre">
    <w:name w:val="Centre"/>
    <w:qFormat/>
    <w:rsid w:val="001B691C"/>
    <w:pPr>
      <w:tabs>
        <w:tab w:val="left" w:pos="720"/>
        <w:tab w:val="left" w:pos="1440"/>
      </w:tabs>
      <w:ind w:right="17"/>
      <w:jc w:val="center"/>
    </w:pPr>
    <w:rPr>
      <w:rFonts w:ascii="Times New Roman" w:eastAsia="Times New Roman" w:hAnsi="Times New Roman"/>
      <w:sz w:val="26"/>
      <w:lang w:val="en-GB"/>
    </w:rPr>
  </w:style>
  <w:style w:type="paragraph" w:customStyle="1" w:styleId="Signatures">
    <w:name w:val="Signatures"/>
    <w:basedOn w:val="NormalBody"/>
    <w:link w:val="SignaturesChar"/>
    <w:qFormat/>
    <w:rsid w:val="001B691C"/>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qFormat/>
    <w:rsid w:val="001B691C"/>
    <w:pPr>
      <w:spacing w:after="260" w:line="280" w:lineRule="exact"/>
      <w:ind w:firstLine="720"/>
    </w:pPr>
    <w:rPr>
      <w:rFonts w:ascii="Times New Roman" w:eastAsia="Times New Roman" w:hAnsi="Times New Roman"/>
      <w:sz w:val="26"/>
      <w:lang w:eastAsia="en-US"/>
    </w:rPr>
  </w:style>
  <w:style w:type="character" w:customStyle="1" w:styleId="NormalBodyChar">
    <w:name w:val="Normal Body Char"/>
    <w:link w:val="NormalBody"/>
    <w:semiHidden/>
    <w:rsid w:val="001B691C"/>
    <w:rPr>
      <w:rFonts w:ascii="Times New Roman" w:eastAsia="Times New Roman" w:hAnsi="Times New Roman"/>
      <w:sz w:val="26"/>
      <w:szCs w:val="26"/>
      <w:lang w:val="en-US" w:eastAsia="en-US"/>
    </w:rPr>
  </w:style>
  <w:style w:type="character" w:customStyle="1" w:styleId="SignaturesChar">
    <w:name w:val="Signatures Char"/>
    <w:link w:val="Signatures"/>
    <w:rsid w:val="001B691C"/>
    <w:rPr>
      <w:rFonts w:ascii="Times New Roman" w:eastAsia="Times New Roman" w:hAnsi="Times New Roman"/>
      <w:sz w:val="26"/>
      <w:szCs w:val="26"/>
      <w:lang w:val="en-US" w:eastAsia="en-US"/>
    </w:rPr>
  </w:style>
  <w:style w:type="paragraph" w:customStyle="1" w:styleId="NormalHC">
    <w:name w:val="Normal HC"/>
    <w:basedOn w:val="Normal"/>
    <w:link w:val="NormalHCChar1"/>
    <w:semiHidden/>
    <w:qFormat/>
    <w:rsid w:val="001B691C"/>
    <w:pPr>
      <w:spacing w:after="260" w:line="240" w:lineRule="exact"/>
    </w:pPr>
    <w:rPr>
      <w:rFonts w:ascii="Univers" w:eastAsia="Times New Roman" w:hAnsi="Univers"/>
      <w:sz w:val="26"/>
      <w:szCs w:val="26"/>
      <w:lang w:val="en-US" w:eastAsia="en-AU"/>
    </w:rPr>
  </w:style>
  <w:style w:type="character" w:customStyle="1" w:styleId="NormalHCChar1">
    <w:name w:val="Normal HC Char1"/>
    <w:link w:val="NormalHC"/>
    <w:semiHidden/>
    <w:rsid w:val="001B691C"/>
    <w:rPr>
      <w:rFonts w:ascii="Univers" w:eastAsia="Times New Roman" w:hAnsi="Univers"/>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ascii="Times New Roman" w:eastAsia="Batang" w:hAnsi="Times New Roman"/>
      <w:sz w:val="24"/>
      <w:szCs w:val="20"/>
    </w:rPr>
  </w:style>
  <w:style w:type="paragraph" w:styleId="Header">
    <w:name w:val="header"/>
    <w:basedOn w:val="Normal"/>
    <w:link w:val="HeaderChar"/>
    <w:uiPriority w:val="99"/>
    <w:unhideWhenUsed/>
    <w:rsid w:val="00563C8C"/>
    <w:pPr>
      <w:tabs>
        <w:tab w:val="center" w:pos="4513"/>
        <w:tab w:val="right" w:pos="9026"/>
      </w:tabs>
    </w:pPr>
  </w:style>
  <w:style w:type="character" w:customStyle="1" w:styleId="HeaderChar">
    <w:name w:val="Header Char"/>
    <w:link w:val="Header"/>
    <w:uiPriority w:val="99"/>
    <w:rsid w:val="00563C8C"/>
    <w:rPr>
      <w:sz w:val="22"/>
      <w:szCs w:val="22"/>
      <w:lang w:eastAsia="en-US"/>
    </w:rPr>
  </w:style>
  <w:style w:type="paragraph" w:styleId="Footer">
    <w:name w:val="footer"/>
    <w:basedOn w:val="Normal"/>
    <w:link w:val="FooterChar"/>
    <w:uiPriority w:val="99"/>
    <w:unhideWhenUsed/>
    <w:rsid w:val="00563C8C"/>
    <w:pPr>
      <w:tabs>
        <w:tab w:val="center" w:pos="4513"/>
        <w:tab w:val="right" w:pos="9026"/>
      </w:tabs>
    </w:pPr>
  </w:style>
  <w:style w:type="character" w:customStyle="1" w:styleId="FooterChar">
    <w:name w:val="Footer Char"/>
    <w:link w:val="Footer"/>
    <w:uiPriority w:val="99"/>
    <w:rsid w:val="00563C8C"/>
    <w:rPr>
      <w:sz w:val="22"/>
      <w:szCs w:val="22"/>
      <w:lang w:eastAsia="en-US"/>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semiHidden/>
    <w:unhideWhenUsed/>
    <w:rsid w:val="00D371B8"/>
    <w:rPr>
      <w:sz w:val="20"/>
      <w:szCs w:val="20"/>
    </w:rPr>
  </w:style>
  <w:style w:type="character" w:customStyle="1" w:styleId="CommentTextChar">
    <w:name w:val="Comment Text Char"/>
    <w:link w:val="CommentText"/>
    <w:uiPriority w:val="99"/>
    <w:semiHidden/>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Young\High%20Court%20of%20Australia\Justice%20Gordon%20-%20Chambers%20Folders\Precedents\Special%20Leave\Precedents\3.%20Represented%20(Panel%204)\Templates%20(blank)\Panel%204%20-%20dispo%20and%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F726C-8D69-484B-9826-596461973750}">
  <ds:schemaRefs>
    <ds:schemaRef ds:uri="http://schemas.microsoft.com/sharepoint/v3/contenttype/forms"/>
  </ds:schemaRefs>
</ds:datastoreItem>
</file>

<file path=customXml/itemProps2.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customXml/itemProps3.xml><?xml version="1.0" encoding="utf-8"?>
<ds:datastoreItem xmlns:ds="http://schemas.openxmlformats.org/officeDocument/2006/customXml" ds:itemID="{6A7EF992-B007-403A-8302-AD8802DAFAC8}">
  <ds:schemaRefs>
    <ds:schemaRef ds:uri="http://schemas.microsoft.com/office/2006/metadata/properties"/>
    <ds:schemaRef ds:uri="http://schemas.microsoft.com/office/infopath/2007/PartnerControls"/>
    <ds:schemaRef ds:uri="cbc5b7fd-636f-49ec-b8cc-eb8a3f2ba19e"/>
    <ds:schemaRef ds:uri="3cc3f26d-d9cc-46f3-89c7-f1482de8c8f1"/>
    <ds:schemaRef ds:uri="f07a4753-94e8-421a-9267-9b4b37b83259"/>
    <ds:schemaRef ds:uri="fddd749b-0938-4f1c-a1c3-029013be744a"/>
  </ds:schemaRefs>
</ds:datastoreItem>
</file>

<file path=customXml/itemProps4.xml><?xml version="1.0" encoding="utf-8"?>
<ds:datastoreItem xmlns:ds="http://schemas.openxmlformats.org/officeDocument/2006/customXml" ds:itemID="{F0FE799F-7294-403B-8652-755D98B1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Panel 4 - dispo and memo template</Template>
  <TotalTime>0</TotalTime>
  <Pages>1</Pages>
  <Words>111</Words>
  <Characters>561</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cp:lastPrinted>2023-09-12T22:22:00Z</cp:lastPrinted>
  <dcterms:created xsi:type="dcterms:W3CDTF">2023-12-07T00:19:00Z</dcterms:created>
  <dcterms:modified xsi:type="dcterms:W3CDTF">2023-12-07T00:19:00Z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