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350E" w14:textId="77777777" w:rsidR="00DF3A75" w:rsidRDefault="00DF3A75" w:rsidP="009A7CF4">
      <w:pPr>
        <w:pStyle w:val="OrdersTopLine"/>
      </w:pPr>
      <w:r>
        <w:t>HIGH COURT OF AUSTRALIA</w:t>
      </w:r>
    </w:p>
    <w:p w14:paraId="5E7B283C" w14:textId="77777777" w:rsidR="00DF3A75" w:rsidRDefault="00DF3A75" w:rsidP="009A7CF4">
      <w:pPr>
        <w:pStyle w:val="OrdersCentre"/>
      </w:pPr>
    </w:p>
    <w:p w14:paraId="35C370F2" w14:textId="77777777" w:rsidR="00DF3A75" w:rsidRDefault="00DF3A75" w:rsidP="009A7CF4">
      <w:pPr>
        <w:pStyle w:val="OrdersCentre"/>
      </w:pPr>
      <w:r>
        <w:t>STEWARD J</w:t>
      </w:r>
    </w:p>
    <w:p w14:paraId="25D0C404" w14:textId="77777777" w:rsidR="00DF3A75" w:rsidRDefault="00DF3A75" w:rsidP="009A7CF4">
      <w:pPr>
        <w:pStyle w:val="OrdersCentre"/>
      </w:pPr>
    </w:p>
    <w:p w14:paraId="54FC8799" w14:textId="77777777" w:rsidR="00DF3A75" w:rsidRDefault="00DF3A75" w:rsidP="009A7CF4">
      <w:pPr>
        <w:pStyle w:val="CenteredBorder"/>
      </w:pPr>
    </w:p>
    <w:p w14:paraId="76EAD09F" w14:textId="77777777" w:rsidR="00DF3A75" w:rsidRDefault="00DF3A75" w:rsidP="009A7CF4">
      <w:pPr>
        <w:pStyle w:val="OrdersPartyName"/>
      </w:pPr>
    </w:p>
    <w:p w14:paraId="29524E03" w14:textId="77777777" w:rsidR="00DF3A75" w:rsidRDefault="00DF3A75" w:rsidP="009A7CF4">
      <w:pPr>
        <w:pStyle w:val="OrdersPartyName"/>
      </w:pPr>
      <w:r>
        <w:t>BRISBANE CITY COUNCIL</w:t>
      </w:r>
      <w:r>
        <w:tab/>
        <w:t>APPELLANT</w:t>
      </w:r>
    </w:p>
    <w:p w14:paraId="55879272" w14:textId="77777777" w:rsidR="00DF3A75" w:rsidRDefault="00DF3A75" w:rsidP="009A7CF4">
      <w:pPr>
        <w:pStyle w:val="OrdersPartyName"/>
      </w:pPr>
    </w:p>
    <w:p w14:paraId="4D09F296" w14:textId="77777777" w:rsidR="00DF3A75" w:rsidRDefault="00DF3A75" w:rsidP="009A7CF4">
      <w:pPr>
        <w:pStyle w:val="OrdersPartyName"/>
      </w:pPr>
      <w:r>
        <w:t>AND</w:t>
      </w:r>
    </w:p>
    <w:p w14:paraId="11AC2FCC" w14:textId="77777777" w:rsidR="00DF3A75" w:rsidRDefault="00DF3A75" w:rsidP="009A7CF4">
      <w:pPr>
        <w:pStyle w:val="OrdersPartyName"/>
      </w:pPr>
    </w:p>
    <w:p w14:paraId="15B26DA5" w14:textId="77777777" w:rsidR="00DF3A75" w:rsidRDefault="00DF3A75" w:rsidP="009A7CF4">
      <w:pPr>
        <w:pStyle w:val="OrdersPartyName"/>
      </w:pPr>
      <w:r>
        <w:t>EDWARD AMOS</w:t>
      </w:r>
      <w:r>
        <w:tab/>
        <w:t>RESPONDENT</w:t>
      </w:r>
    </w:p>
    <w:p w14:paraId="7924FFD2" w14:textId="77777777" w:rsidR="00DF3A75" w:rsidRDefault="00DF3A75" w:rsidP="009A7CF4">
      <w:pPr>
        <w:pStyle w:val="OrdersPartyName"/>
      </w:pPr>
    </w:p>
    <w:p w14:paraId="1B7713ED" w14:textId="77777777" w:rsidR="00DF3A75" w:rsidRDefault="00DF3A75" w:rsidP="009A7CF4">
      <w:pPr>
        <w:pStyle w:val="OrdersPartyName"/>
      </w:pPr>
    </w:p>
    <w:p w14:paraId="42442FA8" w14:textId="77777777" w:rsidR="00DF3A75" w:rsidRDefault="00DF3A75" w:rsidP="009A7CF4">
      <w:pPr>
        <w:pStyle w:val="OrdersCentre"/>
      </w:pPr>
      <w:r>
        <w:t>[2024] HCASJ 35</w:t>
      </w:r>
    </w:p>
    <w:p w14:paraId="4CE52196" w14:textId="77777777" w:rsidR="00DF3A75" w:rsidRDefault="00DF3A75" w:rsidP="009A7CF4">
      <w:pPr>
        <w:pStyle w:val="OrdersCentreItalics"/>
      </w:pPr>
      <w:r>
        <w:t>Date of Judgment: 10 September 2024</w:t>
      </w:r>
    </w:p>
    <w:p w14:paraId="0D46645E" w14:textId="77777777" w:rsidR="00DF3A75" w:rsidRDefault="00DF3A75" w:rsidP="009A7CF4">
      <w:pPr>
        <w:pStyle w:val="OrdersCentre"/>
      </w:pPr>
      <w:r>
        <w:t>B47 of 2018</w:t>
      </w:r>
    </w:p>
    <w:p w14:paraId="60851AB3" w14:textId="77777777" w:rsidR="00DF3A75" w:rsidRDefault="00DF3A75" w:rsidP="009A7CF4">
      <w:pPr>
        <w:pStyle w:val="OrdersCentre"/>
      </w:pPr>
    </w:p>
    <w:p w14:paraId="6D5E39D7" w14:textId="77777777" w:rsidR="00DF3A75" w:rsidRDefault="00DF3A75" w:rsidP="009A7CF4">
      <w:pPr>
        <w:pStyle w:val="OrdersMatter"/>
      </w:pPr>
      <w:r>
        <w:t>ORDER</w:t>
      </w:r>
    </w:p>
    <w:p w14:paraId="52DDCDC3" w14:textId="77777777" w:rsidR="00DF3A75" w:rsidRDefault="00DF3A75" w:rsidP="009A7CF4">
      <w:pPr>
        <w:pStyle w:val="OrdersMatter"/>
      </w:pPr>
    </w:p>
    <w:p w14:paraId="222B97F8" w14:textId="77777777" w:rsidR="00DF3A75" w:rsidRDefault="00DF3A75" w:rsidP="009A7CF4">
      <w:pPr>
        <w:pStyle w:val="OrdersText"/>
      </w:pPr>
      <w:r>
        <w:t>1.</w:t>
      </w:r>
      <w:r>
        <w:tab/>
      </w:r>
      <w:r w:rsidRPr="00981197">
        <w:t>Application for leave to file the proposed bill of costs dated 22 April 2024 be granted.</w:t>
      </w:r>
    </w:p>
    <w:p w14:paraId="7D71CEAB" w14:textId="77777777" w:rsidR="00DF3A75" w:rsidRDefault="00DF3A75" w:rsidP="009A7CF4">
      <w:pPr>
        <w:pStyle w:val="OrdersText"/>
      </w:pPr>
    </w:p>
    <w:p w14:paraId="12128490" w14:textId="77777777" w:rsidR="00DF3A75" w:rsidRDefault="00DF3A75" w:rsidP="009A7CF4">
      <w:pPr>
        <w:pStyle w:val="OrdersText"/>
      </w:pPr>
    </w:p>
    <w:p w14:paraId="6B744753" w14:textId="77777777" w:rsidR="00DF3A75" w:rsidRDefault="00DF3A75" w:rsidP="009A7CF4">
      <w:pPr>
        <w:pStyle w:val="OrdersText"/>
      </w:pPr>
    </w:p>
    <w:p w14:paraId="66E13223" w14:textId="77777777" w:rsidR="00DF3A75" w:rsidRDefault="00DF3A75" w:rsidP="009A7CF4">
      <w:pPr>
        <w:pStyle w:val="OrdersText"/>
      </w:pPr>
    </w:p>
    <w:p w14:paraId="684D53A3" w14:textId="77777777" w:rsidR="00DF3A75" w:rsidRDefault="00DF3A75" w:rsidP="009A7CF4">
      <w:pPr>
        <w:pStyle w:val="OrdersText"/>
      </w:pPr>
    </w:p>
    <w:p w14:paraId="798E75C5" w14:textId="77777777" w:rsidR="00DF3A75" w:rsidRDefault="00DF3A75" w:rsidP="009A7CF4">
      <w:pPr>
        <w:pStyle w:val="OrdersText"/>
      </w:pPr>
    </w:p>
    <w:p w14:paraId="6948F36F" w14:textId="77777777" w:rsidR="00DF3A75" w:rsidRDefault="00DF3A75" w:rsidP="009A7CF4">
      <w:pPr>
        <w:pStyle w:val="OrdersText"/>
      </w:pPr>
    </w:p>
    <w:p w14:paraId="2EAFE6AE" w14:textId="77777777" w:rsidR="00DF3A75" w:rsidRDefault="00DF3A75" w:rsidP="009A7CF4">
      <w:pPr>
        <w:pStyle w:val="OrdersText"/>
      </w:pPr>
    </w:p>
    <w:p w14:paraId="2D3176A1" w14:textId="77777777" w:rsidR="00DF3A75" w:rsidRDefault="00DF3A75" w:rsidP="009A7CF4">
      <w:pPr>
        <w:pStyle w:val="OrdersText"/>
      </w:pPr>
    </w:p>
    <w:p w14:paraId="5DA0DB06" w14:textId="77777777" w:rsidR="00DF3A75" w:rsidRDefault="00DF3A75" w:rsidP="009A7CF4">
      <w:pPr>
        <w:pStyle w:val="OrdersText"/>
      </w:pPr>
    </w:p>
    <w:p w14:paraId="7EFF5B87" w14:textId="77777777" w:rsidR="00DF3A75" w:rsidRDefault="00DF3A75" w:rsidP="009A7CF4">
      <w:pPr>
        <w:pStyle w:val="OrdersText"/>
      </w:pPr>
    </w:p>
    <w:p w14:paraId="25674EE5" w14:textId="77777777" w:rsidR="00DF3A75" w:rsidRDefault="00DF3A75" w:rsidP="009A7CF4">
      <w:pPr>
        <w:pStyle w:val="OrdersBodyHeading"/>
      </w:pPr>
      <w:r>
        <w:t>Representation</w:t>
      </w:r>
    </w:p>
    <w:p w14:paraId="074A5C9E" w14:textId="77777777" w:rsidR="00DF3A75" w:rsidRDefault="00DF3A75" w:rsidP="009A7CF4">
      <w:pPr>
        <w:pStyle w:val="OrdersBodyHeading"/>
      </w:pPr>
    </w:p>
    <w:p w14:paraId="4ACFE06E" w14:textId="77777777" w:rsidR="00DF3A75" w:rsidRDefault="00DF3A75" w:rsidP="009A7CF4">
      <w:pPr>
        <w:pStyle w:val="OrdersBody"/>
      </w:pPr>
      <w:r w:rsidRPr="001E5728">
        <w:t xml:space="preserve">The </w:t>
      </w:r>
      <w:r>
        <w:t>appellant</w:t>
      </w:r>
      <w:r w:rsidRPr="001E5728">
        <w:t xml:space="preserve"> is represented by </w:t>
      </w:r>
      <w:r>
        <w:t>City Legal</w:t>
      </w:r>
    </w:p>
    <w:p w14:paraId="23E1BD4B" w14:textId="77777777" w:rsidR="00DF3A75" w:rsidRDefault="00DF3A75" w:rsidP="009A7CF4">
      <w:pPr>
        <w:pStyle w:val="OrdersBody"/>
      </w:pPr>
    </w:p>
    <w:p w14:paraId="2627BE37" w14:textId="77777777" w:rsidR="00DF3A75" w:rsidRDefault="00DF3A75" w:rsidP="009A7CF4">
      <w:pPr>
        <w:pStyle w:val="OrdersBody"/>
      </w:pPr>
      <w:r>
        <w:t>The respondent is unrepresented</w:t>
      </w:r>
    </w:p>
    <w:p w14:paraId="494EBCFF" w14:textId="2AB356F6" w:rsidR="00DF3A75" w:rsidRDefault="00DF3A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D1BF26F" w14:textId="743068B5" w:rsidR="00DF3A75" w:rsidRDefault="00DF3A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02DE689" w14:textId="77777777" w:rsidR="00DF3A75" w:rsidRDefault="00DF3A75" w:rsidP="00915233">
      <w:pPr>
        <w:pStyle w:val="FixListStyle"/>
        <w:tabs>
          <w:tab w:val="clear" w:pos="720"/>
          <w:tab w:val="left" w:pos="0"/>
        </w:tabs>
        <w:spacing w:after="260" w:line="280" w:lineRule="exact"/>
        <w:ind w:right="0"/>
        <w:jc w:val="both"/>
        <w:rPr>
          <w:rFonts w:ascii="Times New Roman" w:hAnsi="Times New Roman"/>
        </w:rPr>
        <w:sectPr w:rsidR="00DF3A75" w:rsidSect="00DF3A7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009A73DA" w14:textId="7BB966A5" w:rsidR="00636599" w:rsidRPr="00915233" w:rsidRDefault="00915233" w:rsidP="00915233">
      <w:pPr>
        <w:pStyle w:val="FixListStyle"/>
        <w:tabs>
          <w:tab w:val="clear" w:pos="720"/>
          <w:tab w:val="left" w:pos="0"/>
        </w:tabs>
        <w:spacing w:after="260" w:line="280" w:lineRule="exact"/>
        <w:ind w:right="0"/>
        <w:jc w:val="both"/>
        <w:rPr>
          <w:rFonts w:ascii="Times New Roman" w:hAnsi="Times New Roman"/>
        </w:rPr>
      </w:pPr>
      <w:r w:rsidRPr="00915233">
        <w:rPr>
          <w:rFonts w:ascii="Times New Roman" w:hAnsi="Times New Roman"/>
        </w:rPr>
        <w:lastRenderedPageBreak/>
        <w:t xml:space="preserve">STEWARD J.   </w:t>
      </w:r>
      <w:r w:rsidR="0090416C" w:rsidRPr="00915233">
        <w:rPr>
          <w:rFonts w:ascii="Times New Roman" w:hAnsi="Times New Roman"/>
        </w:rPr>
        <w:t>The respondent</w:t>
      </w:r>
      <w:r w:rsidR="00B955E8" w:rsidRPr="00915233">
        <w:rPr>
          <w:rFonts w:ascii="Times New Roman" w:hAnsi="Times New Roman"/>
        </w:rPr>
        <w:t>, Mr Amos</w:t>
      </w:r>
      <w:r w:rsidR="001C6D0B" w:rsidRPr="00915233">
        <w:rPr>
          <w:rFonts w:ascii="Times New Roman" w:hAnsi="Times New Roman"/>
        </w:rPr>
        <w:t>,</w:t>
      </w:r>
      <w:r w:rsidR="00636599" w:rsidRPr="00915233">
        <w:rPr>
          <w:rFonts w:ascii="Times New Roman" w:hAnsi="Times New Roman"/>
        </w:rPr>
        <w:t xml:space="preserve"> seeks leave to file a bill of costs. </w:t>
      </w:r>
      <w:r w:rsidR="0090416C" w:rsidRPr="00915233">
        <w:rPr>
          <w:rFonts w:ascii="Times New Roman" w:hAnsi="Times New Roman"/>
        </w:rPr>
        <w:t>The respondent</w:t>
      </w:r>
      <w:r w:rsidR="00636599" w:rsidRPr="00915233">
        <w:rPr>
          <w:rFonts w:ascii="Times New Roman" w:hAnsi="Times New Roman"/>
        </w:rPr>
        <w:t xml:space="preserve"> relies on an affidavit </w:t>
      </w:r>
      <w:r w:rsidR="00996B60" w:rsidRPr="00915233">
        <w:rPr>
          <w:rFonts w:ascii="Times New Roman" w:hAnsi="Times New Roman"/>
        </w:rPr>
        <w:t>sworn by him on</w:t>
      </w:r>
      <w:r w:rsidR="00636599" w:rsidRPr="00915233">
        <w:rPr>
          <w:rFonts w:ascii="Times New Roman" w:hAnsi="Times New Roman"/>
        </w:rPr>
        <w:t xml:space="preserve"> 22 April 2024. </w:t>
      </w:r>
    </w:p>
    <w:p w14:paraId="405B236C" w14:textId="17548B85" w:rsidR="00636599" w:rsidRPr="00915233" w:rsidRDefault="00636599" w:rsidP="00915233">
      <w:pPr>
        <w:pStyle w:val="FixListStyle"/>
        <w:spacing w:after="260" w:line="280" w:lineRule="exact"/>
        <w:ind w:right="0"/>
        <w:jc w:val="both"/>
        <w:rPr>
          <w:rFonts w:ascii="Times New Roman" w:hAnsi="Times New Roman"/>
        </w:rPr>
      </w:pPr>
      <w:r w:rsidRPr="00915233">
        <w:rPr>
          <w:rFonts w:ascii="Times New Roman" w:hAnsi="Times New Roman"/>
        </w:rPr>
        <w:tab/>
        <w:t xml:space="preserve">The proceedings </w:t>
      </w:r>
      <w:r w:rsidR="00CD607F" w:rsidRPr="00915233">
        <w:rPr>
          <w:rFonts w:ascii="Times New Roman" w:hAnsi="Times New Roman"/>
        </w:rPr>
        <w:t xml:space="preserve">to which the proposed bill of costs relate </w:t>
      </w:r>
      <w:r w:rsidRPr="00915233">
        <w:rPr>
          <w:rFonts w:ascii="Times New Roman" w:hAnsi="Times New Roman"/>
        </w:rPr>
        <w:t>concern an appeal from a decision of the Court of Appeal of the Supreme Court of Queensland,</w:t>
      </w:r>
      <w:r w:rsidRPr="00915233">
        <w:rPr>
          <w:rStyle w:val="FootnoteReference"/>
          <w:rFonts w:ascii="Times New Roman" w:hAnsi="Times New Roman"/>
          <w:sz w:val="24"/>
        </w:rPr>
        <w:footnoteReference w:id="2"/>
      </w:r>
      <w:r w:rsidRPr="00915233">
        <w:rPr>
          <w:rFonts w:ascii="Times New Roman" w:hAnsi="Times New Roman"/>
        </w:rPr>
        <w:t xml:space="preserve"> which had concluded that</w:t>
      </w:r>
      <w:r w:rsidR="00E741A6" w:rsidRPr="00915233">
        <w:rPr>
          <w:rFonts w:ascii="Times New Roman" w:hAnsi="Times New Roman"/>
        </w:rPr>
        <w:t xml:space="preserve"> s </w:t>
      </w:r>
      <w:r w:rsidRPr="00915233">
        <w:rPr>
          <w:rFonts w:ascii="Times New Roman" w:hAnsi="Times New Roman"/>
        </w:rPr>
        <w:t xml:space="preserve">26(1) of the </w:t>
      </w:r>
      <w:r w:rsidRPr="00915233">
        <w:rPr>
          <w:rFonts w:ascii="Times New Roman" w:hAnsi="Times New Roman"/>
          <w:i/>
          <w:iCs/>
        </w:rPr>
        <w:t xml:space="preserve">Limitation of Actions Act 1974 </w:t>
      </w:r>
      <w:r w:rsidRPr="00915233">
        <w:rPr>
          <w:rFonts w:ascii="Times New Roman" w:hAnsi="Times New Roman"/>
        </w:rPr>
        <w:t>(Qld) does not extend or exclude the operation of</w:t>
      </w:r>
      <w:r w:rsidR="00E741A6" w:rsidRPr="00915233">
        <w:rPr>
          <w:rFonts w:ascii="Times New Roman" w:hAnsi="Times New Roman"/>
        </w:rPr>
        <w:t xml:space="preserve"> s </w:t>
      </w:r>
      <w:r w:rsidRPr="00915233">
        <w:rPr>
          <w:rFonts w:ascii="Times New Roman" w:hAnsi="Times New Roman"/>
        </w:rPr>
        <w:t>10(1) of that Act, to the effect that a defendant is entitled to plead the shorter limitation period under</w:t>
      </w:r>
      <w:r w:rsidR="00E741A6" w:rsidRPr="00915233">
        <w:rPr>
          <w:rFonts w:ascii="Times New Roman" w:hAnsi="Times New Roman"/>
        </w:rPr>
        <w:t xml:space="preserve"> s </w:t>
      </w:r>
      <w:r w:rsidRPr="00915233">
        <w:rPr>
          <w:rFonts w:ascii="Times New Roman" w:hAnsi="Times New Roman"/>
        </w:rPr>
        <w:t xml:space="preserve">10(1) where those limitation periods overlap. </w:t>
      </w:r>
    </w:p>
    <w:p w14:paraId="036ACD0B" w14:textId="6F0B3F2F" w:rsidR="00636599" w:rsidRPr="00915233" w:rsidRDefault="003E6012"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On 4</w:t>
      </w:r>
      <w:r w:rsidR="0090416C" w:rsidRPr="00915233">
        <w:rPr>
          <w:rFonts w:ascii="Times New Roman" w:hAnsi="Times New Roman"/>
        </w:rPr>
        <w:t> </w:t>
      </w:r>
      <w:r w:rsidR="00636599" w:rsidRPr="00915233">
        <w:rPr>
          <w:rFonts w:ascii="Times New Roman" w:hAnsi="Times New Roman"/>
        </w:rPr>
        <w:t xml:space="preserve">September 2019, this Court made orders that the appeal be dismissed and that the appellant </w:t>
      </w:r>
      <w:r w:rsidR="002C506F" w:rsidRPr="00915233">
        <w:rPr>
          <w:rFonts w:ascii="Times New Roman" w:hAnsi="Times New Roman"/>
        </w:rPr>
        <w:t xml:space="preserve">(the Council) </w:t>
      </w:r>
      <w:r w:rsidR="00636599" w:rsidRPr="00915233">
        <w:rPr>
          <w:rFonts w:ascii="Times New Roman" w:hAnsi="Times New Roman"/>
        </w:rPr>
        <w:t>pay the respondent's costs of the appeal.</w:t>
      </w:r>
      <w:r w:rsidR="00636599" w:rsidRPr="00915233">
        <w:rPr>
          <w:rStyle w:val="FootnoteReference"/>
          <w:rFonts w:ascii="Times New Roman" w:hAnsi="Times New Roman"/>
          <w:sz w:val="24"/>
        </w:rPr>
        <w:footnoteReference w:id="3"/>
      </w:r>
      <w:r w:rsidR="00636599" w:rsidRPr="00915233">
        <w:rPr>
          <w:rFonts w:ascii="Times New Roman" w:hAnsi="Times New Roman"/>
        </w:rPr>
        <w:t xml:space="preserve"> </w:t>
      </w:r>
    </w:p>
    <w:p w14:paraId="3348BFAA" w14:textId="6A949209" w:rsidR="00636599" w:rsidRPr="00915233" w:rsidRDefault="001C6D0B"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No document has been filed or any step taken in the proceedings since this Court handed down its judgment and orders on 4</w:t>
      </w:r>
      <w:r w:rsidR="00B955E8" w:rsidRPr="00915233">
        <w:rPr>
          <w:rFonts w:ascii="Times New Roman" w:hAnsi="Times New Roman"/>
        </w:rPr>
        <w:t> </w:t>
      </w:r>
      <w:r w:rsidR="00636599" w:rsidRPr="00915233">
        <w:rPr>
          <w:rFonts w:ascii="Times New Roman" w:hAnsi="Times New Roman"/>
        </w:rPr>
        <w:t xml:space="preserve">September 2019. </w:t>
      </w:r>
    </w:p>
    <w:p w14:paraId="23A25053" w14:textId="20627434" w:rsidR="00636599" w:rsidRPr="00915233" w:rsidRDefault="00983956"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Rule</w:t>
      </w:r>
      <w:r w:rsidR="006F64B4" w:rsidRPr="00915233">
        <w:rPr>
          <w:rFonts w:ascii="Times New Roman" w:hAnsi="Times New Roman"/>
        </w:rPr>
        <w:t> </w:t>
      </w:r>
      <w:r w:rsidR="00636599" w:rsidRPr="00915233">
        <w:rPr>
          <w:rFonts w:ascii="Times New Roman" w:hAnsi="Times New Roman"/>
        </w:rPr>
        <w:t xml:space="preserve">4.03.02 of the </w:t>
      </w:r>
      <w:r w:rsidR="00636599" w:rsidRPr="00915233">
        <w:rPr>
          <w:rFonts w:ascii="Times New Roman" w:hAnsi="Times New Roman"/>
          <w:i/>
          <w:iCs/>
        </w:rPr>
        <w:t xml:space="preserve">High Court Rules 2004 </w:t>
      </w:r>
      <w:r w:rsidR="00636599" w:rsidRPr="00915233">
        <w:rPr>
          <w:rFonts w:ascii="Times New Roman" w:hAnsi="Times New Roman"/>
        </w:rPr>
        <w:t>(Cth) states that where 3</w:t>
      </w:r>
      <w:r w:rsidR="001C6D0B" w:rsidRPr="00915233">
        <w:rPr>
          <w:rFonts w:ascii="Times New Roman" w:hAnsi="Times New Roman"/>
        </w:rPr>
        <w:t> </w:t>
      </w:r>
      <w:r w:rsidR="00636599" w:rsidRPr="00915233">
        <w:rPr>
          <w:rFonts w:ascii="Times New Roman" w:hAnsi="Times New Roman"/>
        </w:rPr>
        <w:t xml:space="preserve">years or more </w:t>
      </w:r>
      <w:r w:rsidR="00996B60" w:rsidRPr="00915233">
        <w:rPr>
          <w:rFonts w:ascii="Times New Roman" w:hAnsi="Times New Roman"/>
        </w:rPr>
        <w:t>have</w:t>
      </w:r>
      <w:r w:rsidR="00636599" w:rsidRPr="00915233">
        <w:rPr>
          <w:rFonts w:ascii="Times New Roman" w:hAnsi="Times New Roman"/>
        </w:rPr>
        <w:t xml:space="preserve"> elapsed since any party has taken any step in a proceeding, no step shall be taken in the proceeding without the leave of the Court or a Justice. </w:t>
      </w:r>
    </w:p>
    <w:p w14:paraId="6B549C86" w14:textId="2EF3B9AF" w:rsidR="00B57DA5" w:rsidRPr="00915233" w:rsidRDefault="00983956"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B57DA5" w:rsidRPr="00915233">
        <w:rPr>
          <w:rFonts w:ascii="Times New Roman" w:hAnsi="Times New Roman"/>
        </w:rPr>
        <w:t xml:space="preserve">Mr Amos now seeks leave to file a bill of costs.  </w:t>
      </w:r>
    </w:p>
    <w:p w14:paraId="2F63A8DE" w14:textId="28059FD7" w:rsidR="00636599" w:rsidRPr="00915233" w:rsidRDefault="00B57DA5"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On 22</w:t>
      </w:r>
      <w:r w:rsidR="001C6D0B" w:rsidRPr="00915233">
        <w:rPr>
          <w:rFonts w:ascii="Times New Roman" w:hAnsi="Times New Roman"/>
        </w:rPr>
        <w:t> </w:t>
      </w:r>
      <w:r w:rsidR="00636599" w:rsidRPr="00915233">
        <w:rPr>
          <w:rFonts w:ascii="Times New Roman" w:hAnsi="Times New Roman"/>
        </w:rPr>
        <w:t>April 2024, Mr</w:t>
      </w:r>
      <w:r w:rsidR="001C6D0B" w:rsidRPr="00915233">
        <w:rPr>
          <w:rFonts w:ascii="Times New Roman" w:hAnsi="Times New Roman"/>
        </w:rPr>
        <w:t> </w:t>
      </w:r>
      <w:r w:rsidR="00636599" w:rsidRPr="00915233">
        <w:rPr>
          <w:rFonts w:ascii="Times New Roman" w:hAnsi="Times New Roman"/>
        </w:rPr>
        <w:t xml:space="preserve">Amos prepared an application for leave to file a bill of costs in the proceedings. That application was supported by an affidavit </w:t>
      </w:r>
      <w:r w:rsidR="00FA7A31" w:rsidRPr="00915233">
        <w:rPr>
          <w:rFonts w:ascii="Times New Roman" w:hAnsi="Times New Roman"/>
        </w:rPr>
        <w:t>sworn by</w:t>
      </w:r>
      <w:r w:rsidR="00636599" w:rsidRPr="00915233">
        <w:rPr>
          <w:rFonts w:ascii="Times New Roman" w:hAnsi="Times New Roman"/>
        </w:rPr>
        <w:t xml:space="preserve"> Mr</w:t>
      </w:r>
      <w:r w:rsidR="00FA7A31" w:rsidRPr="00915233">
        <w:rPr>
          <w:rFonts w:ascii="Times New Roman" w:hAnsi="Times New Roman"/>
        </w:rPr>
        <w:t> </w:t>
      </w:r>
      <w:r w:rsidR="00636599" w:rsidRPr="00915233">
        <w:rPr>
          <w:rFonts w:ascii="Times New Roman" w:hAnsi="Times New Roman"/>
        </w:rPr>
        <w:t>Amos on the same date. The application and supporting affidavit were filed with the Registry on 24</w:t>
      </w:r>
      <w:r w:rsidR="00FA7A31" w:rsidRPr="00915233">
        <w:rPr>
          <w:rFonts w:ascii="Times New Roman" w:hAnsi="Times New Roman"/>
        </w:rPr>
        <w:t> </w:t>
      </w:r>
      <w:r w:rsidR="00636599" w:rsidRPr="00915233">
        <w:rPr>
          <w:rFonts w:ascii="Times New Roman" w:hAnsi="Times New Roman"/>
        </w:rPr>
        <w:t xml:space="preserve">June 2024. </w:t>
      </w:r>
    </w:p>
    <w:p w14:paraId="1D521183" w14:textId="3E7F893F" w:rsidR="00636599" w:rsidRPr="00915233" w:rsidRDefault="00983956"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By a Notice of Intention to Act in Person, Mr</w:t>
      </w:r>
      <w:r w:rsidRPr="00915233">
        <w:rPr>
          <w:rFonts w:ascii="Times New Roman" w:hAnsi="Times New Roman"/>
        </w:rPr>
        <w:t> </w:t>
      </w:r>
      <w:r w:rsidR="00636599" w:rsidRPr="00915233">
        <w:rPr>
          <w:rFonts w:ascii="Times New Roman" w:hAnsi="Times New Roman"/>
        </w:rPr>
        <w:t xml:space="preserve">Amos has indicated that he intends to act in this matter in the place of his former solicitors, Keller Nall &amp; Brown. </w:t>
      </w:r>
    </w:p>
    <w:p w14:paraId="70767F4A" w14:textId="5851A84B" w:rsidR="00636599" w:rsidRPr="00915233" w:rsidRDefault="00983956"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On 10</w:t>
      </w:r>
      <w:r w:rsidRPr="00915233">
        <w:rPr>
          <w:rFonts w:ascii="Times New Roman" w:hAnsi="Times New Roman"/>
        </w:rPr>
        <w:t> </w:t>
      </w:r>
      <w:r w:rsidR="00636599" w:rsidRPr="00915233">
        <w:rPr>
          <w:rFonts w:ascii="Times New Roman" w:hAnsi="Times New Roman"/>
        </w:rPr>
        <w:t>July 2024, Mr</w:t>
      </w:r>
      <w:r w:rsidRPr="00915233">
        <w:rPr>
          <w:rFonts w:ascii="Times New Roman" w:hAnsi="Times New Roman"/>
        </w:rPr>
        <w:t> </w:t>
      </w:r>
      <w:r w:rsidR="00636599" w:rsidRPr="00915233">
        <w:rPr>
          <w:rFonts w:ascii="Times New Roman" w:hAnsi="Times New Roman"/>
        </w:rPr>
        <w:t xml:space="preserve">Amos swore an affidavit of service, in which he deposed that he had served the </w:t>
      </w:r>
      <w:r w:rsidR="00CD607F" w:rsidRPr="00915233">
        <w:rPr>
          <w:rFonts w:ascii="Times New Roman" w:hAnsi="Times New Roman"/>
        </w:rPr>
        <w:t xml:space="preserve">Council </w:t>
      </w:r>
      <w:r w:rsidR="00636599" w:rsidRPr="00915233">
        <w:rPr>
          <w:rFonts w:ascii="Times New Roman" w:hAnsi="Times New Roman"/>
        </w:rPr>
        <w:t xml:space="preserve">with sealed copies of the Notice of Intention to Act in Person, the application and </w:t>
      </w:r>
      <w:r w:rsidR="00A10A50" w:rsidRPr="00915233">
        <w:rPr>
          <w:rFonts w:ascii="Times New Roman" w:hAnsi="Times New Roman"/>
        </w:rPr>
        <w:t xml:space="preserve">the </w:t>
      </w:r>
      <w:r w:rsidR="00636599" w:rsidRPr="00915233">
        <w:rPr>
          <w:rFonts w:ascii="Times New Roman" w:hAnsi="Times New Roman"/>
        </w:rPr>
        <w:t>supporting affidavit on 8</w:t>
      </w:r>
      <w:r w:rsidRPr="00915233">
        <w:rPr>
          <w:rFonts w:ascii="Times New Roman" w:hAnsi="Times New Roman"/>
        </w:rPr>
        <w:t> </w:t>
      </w:r>
      <w:r w:rsidR="00636599" w:rsidRPr="00915233">
        <w:rPr>
          <w:rFonts w:ascii="Times New Roman" w:hAnsi="Times New Roman"/>
        </w:rPr>
        <w:t xml:space="preserve">July 2024. </w:t>
      </w:r>
    </w:p>
    <w:p w14:paraId="0CFE3CA3" w14:textId="313F6F06" w:rsidR="00636599" w:rsidRPr="00915233" w:rsidRDefault="00983956"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 xml:space="preserve">The </w:t>
      </w:r>
      <w:r w:rsidR="00CD607F" w:rsidRPr="00915233">
        <w:rPr>
          <w:rFonts w:ascii="Times New Roman" w:hAnsi="Times New Roman"/>
        </w:rPr>
        <w:t xml:space="preserve">Council </w:t>
      </w:r>
      <w:r w:rsidR="00636599" w:rsidRPr="00915233">
        <w:rPr>
          <w:rFonts w:ascii="Times New Roman" w:hAnsi="Times New Roman"/>
        </w:rPr>
        <w:t xml:space="preserve">has not opposed the application. </w:t>
      </w:r>
    </w:p>
    <w:p w14:paraId="2419564D" w14:textId="32350868" w:rsidR="00636599" w:rsidRPr="00915233" w:rsidRDefault="00B83AE6"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Mr</w:t>
      </w:r>
      <w:r w:rsidR="00983956" w:rsidRPr="00915233">
        <w:rPr>
          <w:rFonts w:ascii="Times New Roman" w:hAnsi="Times New Roman"/>
        </w:rPr>
        <w:t> </w:t>
      </w:r>
      <w:r w:rsidR="00636599" w:rsidRPr="00915233">
        <w:rPr>
          <w:rFonts w:ascii="Times New Roman" w:hAnsi="Times New Roman"/>
        </w:rPr>
        <w:t xml:space="preserve">Amos is 83 years old, and deposes to his health and mobility issues, which he indicates have frustrated his ability to conduct his affairs, including in relation to these proceedings. His evidence is that while he took steps in early 2020 to arrange for the bill of costs to be prepared, </w:t>
      </w:r>
      <w:r w:rsidR="00C61893" w:rsidRPr="00915233">
        <w:rPr>
          <w:rFonts w:ascii="Times New Roman" w:hAnsi="Times New Roman"/>
        </w:rPr>
        <w:t>he was delayed in doing so</w:t>
      </w:r>
      <w:r w:rsidR="00636599" w:rsidRPr="00915233">
        <w:rPr>
          <w:rFonts w:ascii="Times New Roman" w:hAnsi="Times New Roman"/>
        </w:rPr>
        <w:t xml:space="preserve"> by his </w:t>
      </w:r>
      <w:r w:rsidR="00636599" w:rsidRPr="00915233">
        <w:rPr>
          <w:rFonts w:ascii="Times New Roman" w:hAnsi="Times New Roman"/>
        </w:rPr>
        <w:lastRenderedPageBreak/>
        <w:t>limited contact with his solicitor during the COVID-19 pandemic. The preparation of the bill of costs was further delayed when Mr</w:t>
      </w:r>
      <w:r w:rsidRPr="00915233">
        <w:rPr>
          <w:rFonts w:ascii="Times New Roman" w:hAnsi="Times New Roman"/>
        </w:rPr>
        <w:t> </w:t>
      </w:r>
      <w:r w:rsidR="00636599" w:rsidRPr="00915233">
        <w:rPr>
          <w:rFonts w:ascii="Times New Roman" w:hAnsi="Times New Roman"/>
        </w:rPr>
        <w:t xml:space="preserve">Amos contracted pneumonia in 2023. </w:t>
      </w:r>
    </w:p>
    <w:p w14:paraId="7B109ED0" w14:textId="37904257" w:rsidR="00636599" w:rsidRPr="00915233" w:rsidRDefault="00B83AE6"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Mr</w:t>
      </w:r>
      <w:r w:rsidRPr="00915233">
        <w:rPr>
          <w:rFonts w:ascii="Times New Roman" w:hAnsi="Times New Roman"/>
        </w:rPr>
        <w:t> </w:t>
      </w:r>
      <w:r w:rsidR="00636599" w:rsidRPr="00915233">
        <w:rPr>
          <w:rFonts w:ascii="Times New Roman" w:hAnsi="Times New Roman"/>
        </w:rPr>
        <w:t xml:space="preserve">Amos also deposed that he and his solicitor prioritised the preparation of the bill of costs in relation to the </w:t>
      </w:r>
      <w:r w:rsidR="00CC4D90" w:rsidRPr="00915233">
        <w:rPr>
          <w:rFonts w:ascii="Times New Roman" w:hAnsi="Times New Roman"/>
        </w:rPr>
        <w:t xml:space="preserve">proceedings before the </w:t>
      </w:r>
      <w:r w:rsidR="00636599" w:rsidRPr="00915233">
        <w:rPr>
          <w:rFonts w:ascii="Times New Roman" w:hAnsi="Times New Roman"/>
        </w:rPr>
        <w:t xml:space="preserve">Court of Appeal before preparing the bill of costs in relation to the proceedings in this Court. </w:t>
      </w:r>
    </w:p>
    <w:p w14:paraId="47A97F68" w14:textId="1EF4BE2A" w:rsidR="00636599" w:rsidRPr="00915233" w:rsidRDefault="005D5236"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 xml:space="preserve">The application is not opposed by the </w:t>
      </w:r>
      <w:r w:rsidR="00CD607F" w:rsidRPr="00915233">
        <w:rPr>
          <w:rFonts w:ascii="Times New Roman" w:hAnsi="Times New Roman"/>
        </w:rPr>
        <w:t>Council</w:t>
      </w:r>
      <w:r w:rsidR="00636599" w:rsidRPr="00915233">
        <w:rPr>
          <w:rFonts w:ascii="Times New Roman" w:hAnsi="Times New Roman"/>
        </w:rPr>
        <w:t xml:space="preserve">. Nor has the </w:t>
      </w:r>
      <w:r w:rsidR="00CD607F" w:rsidRPr="00915233">
        <w:rPr>
          <w:rFonts w:ascii="Times New Roman" w:hAnsi="Times New Roman"/>
        </w:rPr>
        <w:t xml:space="preserve">Council </w:t>
      </w:r>
      <w:r w:rsidR="00636599" w:rsidRPr="00915233">
        <w:rPr>
          <w:rFonts w:ascii="Times New Roman" w:hAnsi="Times New Roman"/>
        </w:rPr>
        <w:t xml:space="preserve">suffered any prejudice by the delay in filing the bill of costs. It is appropriate that leave be granted to file the bill of costs. </w:t>
      </w:r>
    </w:p>
    <w:p w14:paraId="4A2B77A9" w14:textId="0E823AC4" w:rsidR="00636599" w:rsidRPr="00915233" w:rsidRDefault="00A2056B" w:rsidP="00915233">
      <w:pPr>
        <w:pStyle w:val="FixListStyle"/>
        <w:spacing w:after="260" w:line="280" w:lineRule="exact"/>
        <w:ind w:right="0"/>
        <w:jc w:val="both"/>
        <w:rPr>
          <w:rFonts w:ascii="Times New Roman" w:hAnsi="Times New Roman"/>
        </w:rPr>
      </w:pPr>
      <w:r w:rsidRPr="00915233">
        <w:rPr>
          <w:rFonts w:ascii="Times New Roman" w:hAnsi="Times New Roman"/>
        </w:rPr>
        <w:tab/>
      </w:r>
      <w:r w:rsidR="00636599" w:rsidRPr="00915233">
        <w:rPr>
          <w:rFonts w:ascii="Times New Roman" w:hAnsi="Times New Roman"/>
        </w:rPr>
        <w:t>I direct that the application for leave to file the bill of costs dated 22</w:t>
      </w:r>
      <w:r w:rsidR="00105907" w:rsidRPr="00915233">
        <w:rPr>
          <w:rFonts w:ascii="Times New Roman" w:hAnsi="Times New Roman"/>
        </w:rPr>
        <w:t> </w:t>
      </w:r>
      <w:r w:rsidR="00636599" w:rsidRPr="00915233">
        <w:rPr>
          <w:rFonts w:ascii="Times New Roman" w:hAnsi="Times New Roman"/>
        </w:rPr>
        <w:t>April 2024 be granted.</w:t>
      </w:r>
    </w:p>
    <w:sectPr w:rsidR="00636599" w:rsidRPr="00915233" w:rsidSect="00DF3A7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AA47" w14:textId="77777777" w:rsidR="00A73751" w:rsidRDefault="00A73751">
      <w:pPr>
        <w:spacing w:line="240" w:lineRule="auto"/>
      </w:pPr>
      <w:r>
        <w:separator/>
      </w:r>
    </w:p>
  </w:endnote>
  <w:endnote w:type="continuationSeparator" w:id="0">
    <w:p w14:paraId="5F206A65" w14:textId="77777777" w:rsidR="00A73751" w:rsidRDefault="00A73751">
      <w:pPr>
        <w:spacing w:line="240" w:lineRule="auto"/>
      </w:pPr>
      <w:r>
        <w:continuationSeparator/>
      </w:r>
    </w:p>
  </w:endnote>
  <w:endnote w:type="continuationNotice" w:id="1">
    <w:p w14:paraId="52600272" w14:textId="77777777" w:rsidR="00A73751" w:rsidRDefault="00A737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5330" w14:textId="77777777" w:rsidR="00DF3A75" w:rsidRDefault="00DF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654D" w14:textId="77777777" w:rsidR="00DF3A75" w:rsidRDefault="00DF3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817F" w14:textId="77777777" w:rsidR="00DF3A75" w:rsidRDefault="00DF3A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FB89" w14:textId="77777777" w:rsidR="00DF3A75" w:rsidRDefault="00DF3A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0DD5" w14:textId="77777777" w:rsidR="00DF3A75" w:rsidRDefault="00DF3A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0E1E" w14:textId="77777777" w:rsidR="00DF3A75" w:rsidRDefault="00DF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AF3C" w14:textId="77777777" w:rsidR="00A73751" w:rsidRPr="00915233" w:rsidRDefault="00A73751" w:rsidP="00915233">
      <w:pPr>
        <w:pStyle w:val="Footer"/>
        <w:spacing w:before="120" w:after="20"/>
        <w:ind w:right="0"/>
        <w:rPr>
          <w:rFonts w:ascii="Times New Roman" w:hAnsi="Times New Roman"/>
        </w:rPr>
      </w:pPr>
      <w:r>
        <w:continuationSeparator/>
      </w:r>
    </w:p>
  </w:footnote>
  <w:footnote w:type="continuationSeparator" w:id="0">
    <w:p w14:paraId="363ECF6E" w14:textId="77777777" w:rsidR="00A73751" w:rsidRPr="00915233" w:rsidRDefault="00A73751" w:rsidP="00915233">
      <w:pPr>
        <w:pStyle w:val="Footer"/>
        <w:spacing w:before="120" w:after="20"/>
        <w:ind w:right="0"/>
        <w:rPr>
          <w:rFonts w:ascii="Times New Roman" w:hAnsi="Times New Roman"/>
        </w:rPr>
      </w:pPr>
      <w:r w:rsidRPr="00915233">
        <w:rPr>
          <w:rFonts w:ascii="Times New Roman" w:hAnsi="Times New Roman"/>
        </w:rPr>
        <w:continuationSeparator/>
      </w:r>
    </w:p>
  </w:footnote>
  <w:footnote w:type="continuationNotice" w:id="1">
    <w:p w14:paraId="33A0F429" w14:textId="77777777" w:rsidR="00A73751" w:rsidRPr="00915233" w:rsidRDefault="00A73751">
      <w:pPr>
        <w:jc w:val="right"/>
        <w:rPr>
          <w:rFonts w:ascii="Times Roman" w:hAnsi="Times Roman"/>
          <w:sz w:val="24"/>
        </w:rPr>
      </w:pPr>
    </w:p>
  </w:footnote>
  <w:footnote w:id="2">
    <w:p w14:paraId="56741C4B" w14:textId="459A312B" w:rsidR="00636599" w:rsidRPr="00915233" w:rsidRDefault="00636599" w:rsidP="00915233">
      <w:pPr>
        <w:pStyle w:val="FootnoteText"/>
        <w:spacing w:line="280" w:lineRule="exact"/>
        <w:ind w:right="0"/>
        <w:jc w:val="both"/>
        <w:rPr>
          <w:rFonts w:ascii="Times New Roman" w:hAnsi="Times New Roman"/>
          <w:sz w:val="24"/>
        </w:rPr>
      </w:pPr>
      <w:r w:rsidRPr="00915233">
        <w:rPr>
          <w:rStyle w:val="FootnoteReference"/>
          <w:rFonts w:ascii="Times New Roman" w:hAnsi="Times New Roman"/>
          <w:sz w:val="22"/>
          <w:vertAlign w:val="baseline"/>
        </w:rPr>
        <w:footnoteRef/>
      </w:r>
      <w:r w:rsidRPr="00915233">
        <w:rPr>
          <w:rFonts w:ascii="Times New Roman" w:hAnsi="Times New Roman"/>
          <w:sz w:val="24"/>
        </w:rPr>
        <w:t xml:space="preserve"> </w:t>
      </w:r>
      <w:r w:rsidR="00D611AE" w:rsidRPr="00915233">
        <w:rPr>
          <w:rFonts w:ascii="Times New Roman" w:hAnsi="Times New Roman"/>
          <w:sz w:val="24"/>
        </w:rPr>
        <w:tab/>
      </w:r>
      <w:r w:rsidRPr="00915233">
        <w:rPr>
          <w:rFonts w:ascii="Times New Roman" w:hAnsi="Times New Roman"/>
          <w:i/>
          <w:iCs/>
          <w:sz w:val="24"/>
        </w:rPr>
        <w:t xml:space="preserve">Amos v Brisbane City Council </w:t>
      </w:r>
      <w:r w:rsidRPr="00915233">
        <w:rPr>
          <w:rFonts w:ascii="Times New Roman" w:hAnsi="Times New Roman"/>
          <w:sz w:val="24"/>
        </w:rPr>
        <w:t xml:space="preserve">[2018] QCA 11. </w:t>
      </w:r>
    </w:p>
  </w:footnote>
  <w:footnote w:id="3">
    <w:p w14:paraId="3F6E4688" w14:textId="679CCADD" w:rsidR="00636599" w:rsidRPr="00915233" w:rsidRDefault="00636599" w:rsidP="00915233">
      <w:pPr>
        <w:pStyle w:val="FootnoteText"/>
        <w:spacing w:line="280" w:lineRule="exact"/>
        <w:ind w:right="0"/>
        <w:jc w:val="both"/>
        <w:rPr>
          <w:rFonts w:ascii="Times New Roman" w:hAnsi="Times New Roman"/>
          <w:sz w:val="24"/>
        </w:rPr>
      </w:pPr>
      <w:r w:rsidRPr="00915233">
        <w:rPr>
          <w:rStyle w:val="FootnoteReference"/>
          <w:rFonts w:ascii="Times New Roman" w:hAnsi="Times New Roman"/>
          <w:sz w:val="22"/>
          <w:vertAlign w:val="baseline"/>
        </w:rPr>
        <w:footnoteRef/>
      </w:r>
      <w:r w:rsidRPr="00915233">
        <w:rPr>
          <w:rFonts w:ascii="Times New Roman" w:hAnsi="Times New Roman"/>
          <w:sz w:val="24"/>
        </w:rPr>
        <w:t xml:space="preserve"> </w:t>
      </w:r>
      <w:r w:rsidR="00D611AE" w:rsidRPr="00915233">
        <w:rPr>
          <w:rFonts w:ascii="Times New Roman" w:hAnsi="Times New Roman"/>
          <w:sz w:val="24"/>
        </w:rPr>
        <w:tab/>
      </w:r>
      <w:r w:rsidRPr="00915233">
        <w:rPr>
          <w:rFonts w:ascii="Times New Roman" w:hAnsi="Times New Roman"/>
          <w:i/>
          <w:iCs/>
          <w:sz w:val="24"/>
        </w:rPr>
        <w:t xml:space="preserve">Brisbane City Council v Amos </w:t>
      </w:r>
      <w:r w:rsidR="00BF0A2A" w:rsidRPr="00915233">
        <w:rPr>
          <w:rFonts w:ascii="Times New Roman" w:hAnsi="Times New Roman"/>
          <w:sz w:val="24"/>
        </w:rPr>
        <w:t>(2019) 266 CLR 593</w:t>
      </w:r>
      <w:r w:rsidRPr="00915233">
        <w:rPr>
          <w:rFonts w:ascii="Times New Roman" w:hAnsi="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C727" w14:textId="77777777" w:rsidR="00915233" w:rsidRPr="00DF3A75" w:rsidRDefault="00915233" w:rsidP="00DF3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7BD6" w14:textId="7D17BEC6" w:rsidR="00915233" w:rsidRPr="00DF3A75" w:rsidRDefault="00DF3A75" w:rsidP="00DF3A7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0E57" w14:textId="39CDE278" w:rsidR="007D212F" w:rsidRPr="00DF3A75" w:rsidRDefault="007D212F" w:rsidP="00DF3A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654A" w14:textId="77777777" w:rsidR="00DF3A75" w:rsidRDefault="00DF3A75" w:rsidP="0091523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9EA9222" w14:textId="77777777" w:rsidR="00DF3A75" w:rsidRDefault="00DF3A75" w:rsidP="00915233">
    <w:pPr>
      <w:pStyle w:val="Header"/>
      <w:tabs>
        <w:tab w:val="clear" w:pos="4153"/>
        <w:tab w:val="clear" w:pos="8306"/>
        <w:tab w:val="right" w:pos="1304"/>
      </w:tabs>
      <w:spacing w:line="280" w:lineRule="exact"/>
      <w:ind w:firstLine="0"/>
      <w:rPr>
        <w:rFonts w:ascii="Times New Roman" w:hAnsi="Times New Roman"/>
        <w:i/>
        <w:sz w:val="22"/>
      </w:rPr>
    </w:pPr>
  </w:p>
  <w:p w14:paraId="36F522C8" w14:textId="77777777" w:rsidR="00DF3A75" w:rsidRDefault="00DF3A75" w:rsidP="0091523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441304" w14:textId="77777777" w:rsidR="00DF3A75" w:rsidRPr="00915233" w:rsidRDefault="00DF3A75" w:rsidP="0091523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DEA7" w14:textId="77777777" w:rsidR="00DF3A75" w:rsidRDefault="00DF3A75" w:rsidP="0091523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F56812F" w14:textId="77777777" w:rsidR="00DF3A75" w:rsidRDefault="00DF3A75" w:rsidP="00915233">
    <w:pPr>
      <w:pStyle w:val="Header"/>
      <w:tabs>
        <w:tab w:val="clear" w:pos="4153"/>
        <w:tab w:val="clear" w:pos="8306"/>
        <w:tab w:val="left" w:pos="7200"/>
        <w:tab w:val="right" w:pos="8504"/>
      </w:tabs>
      <w:spacing w:line="280" w:lineRule="exact"/>
      <w:jc w:val="right"/>
      <w:rPr>
        <w:rFonts w:ascii="Times New Roman" w:hAnsi="Times New Roman"/>
        <w:i/>
        <w:sz w:val="22"/>
      </w:rPr>
    </w:pPr>
  </w:p>
  <w:p w14:paraId="34A6E415" w14:textId="77777777" w:rsidR="00DF3A75" w:rsidRDefault="00DF3A75" w:rsidP="0091523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188C4C9" w14:textId="77777777" w:rsidR="00DF3A75" w:rsidRPr="00915233" w:rsidRDefault="00DF3A75" w:rsidP="0091523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A01F" w14:textId="77777777" w:rsidR="00DF3A75" w:rsidRDefault="00DF3A75" w:rsidP="00915233">
    <w:pPr>
      <w:pStyle w:val="Header"/>
      <w:tabs>
        <w:tab w:val="clear" w:pos="4153"/>
        <w:tab w:val="clear" w:pos="8306"/>
        <w:tab w:val="center" w:pos="1134"/>
      </w:tabs>
      <w:spacing w:line="280" w:lineRule="exact"/>
      <w:ind w:firstLine="0"/>
      <w:rPr>
        <w:rFonts w:ascii="Times New Roman" w:hAnsi="Times New Roman"/>
        <w:i/>
        <w:sz w:val="22"/>
      </w:rPr>
    </w:pPr>
  </w:p>
  <w:p w14:paraId="32CD8F84" w14:textId="77777777" w:rsidR="00DF3A75" w:rsidRDefault="00DF3A75" w:rsidP="00915233">
    <w:pPr>
      <w:pStyle w:val="Header"/>
      <w:tabs>
        <w:tab w:val="clear" w:pos="4153"/>
        <w:tab w:val="clear" w:pos="8306"/>
        <w:tab w:val="center" w:pos="1134"/>
      </w:tabs>
      <w:spacing w:line="280" w:lineRule="exact"/>
      <w:ind w:firstLine="0"/>
      <w:rPr>
        <w:rFonts w:ascii="Times New Roman" w:hAnsi="Times New Roman"/>
        <w:i/>
        <w:sz w:val="22"/>
      </w:rPr>
    </w:pPr>
  </w:p>
  <w:p w14:paraId="13079505" w14:textId="77777777" w:rsidR="00DF3A75" w:rsidRDefault="00DF3A75" w:rsidP="00915233">
    <w:pPr>
      <w:pStyle w:val="Header"/>
      <w:tabs>
        <w:tab w:val="clear" w:pos="4153"/>
        <w:tab w:val="clear" w:pos="8306"/>
        <w:tab w:val="center" w:pos="1134"/>
      </w:tabs>
      <w:spacing w:line="280" w:lineRule="exact"/>
      <w:ind w:firstLine="0"/>
      <w:rPr>
        <w:rFonts w:ascii="Times New Roman" w:hAnsi="Times New Roman"/>
        <w:i/>
        <w:sz w:val="22"/>
      </w:rPr>
    </w:pPr>
  </w:p>
  <w:p w14:paraId="24ECA108" w14:textId="77777777" w:rsidR="00DF3A75" w:rsidRPr="00915233" w:rsidRDefault="00DF3A75" w:rsidP="0091523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F"/>
    <w:rsid w:val="00002069"/>
    <w:rsid w:val="00002379"/>
    <w:rsid w:val="00002CE6"/>
    <w:rsid w:val="0000316A"/>
    <w:rsid w:val="000049B7"/>
    <w:rsid w:val="000141CA"/>
    <w:rsid w:val="00014B34"/>
    <w:rsid w:val="000168C9"/>
    <w:rsid w:val="00016C20"/>
    <w:rsid w:val="00016DBB"/>
    <w:rsid w:val="00017144"/>
    <w:rsid w:val="00022A53"/>
    <w:rsid w:val="00023EE6"/>
    <w:rsid w:val="000250AF"/>
    <w:rsid w:val="00025490"/>
    <w:rsid w:val="0002561E"/>
    <w:rsid w:val="00026358"/>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5907"/>
    <w:rsid w:val="0010702C"/>
    <w:rsid w:val="00110970"/>
    <w:rsid w:val="00111568"/>
    <w:rsid w:val="001120C0"/>
    <w:rsid w:val="001150BF"/>
    <w:rsid w:val="00115EB0"/>
    <w:rsid w:val="001168F2"/>
    <w:rsid w:val="00117B3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6D0B"/>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1B76"/>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06F"/>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B3B"/>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36BC"/>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5CF7"/>
    <w:rsid w:val="003E6012"/>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2EE3"/>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0D1E"/>
    <w:rsid w:val="004818E8"/>
    <w:rsid w:val="00482F67"/>
    <w:rsid w:val="00483006"/>
    <w:rsid w:val="00484915"/>
    <w:rsid w:val="00485961"/>
    <w:rsid w:val="00487387"/>
    <w:rsid w:val="00490E50"/>
    <w:rsid w:val="004919FD"/>
    <w:rsid w:val="0049449D"/>
    <w:rsid w:val="004A06FC"/>
    <w:rsid w:val="004A132C"/>
    <w:rsid w:val="004B26D9"/>
    <w:rsid w:val="004B2C5E"/>
    <w:rsid w:val="004B39F3"/>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25E79"/>
    <w:rsid w:val="005308A5"/>
    <w:rsid w:val="005314E9"/>
    <w:rsid w:val="00531723"/>
    <w:rsid w:val="005326D4"/>
    <w:rsid w:val="0053275E"/>
    <w:rsid w:val="0053324F"/>
    <w:rsid w:val="005348BF"/>
    <w:rsid w:val="00541E10"/>
    <w:rsid w:val="00541EF9"/>
    <w:rsid w:val="005430A1"/>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785"/>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5236"/>
    <w:rsid w:val="005D6EA0"/>
    <w:rsid w:val="005E3188"/>
    <w:rsid w:val="005E5941"/>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36599"/>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97C25"/>
    <w:rsid w:val="006A1F10"/>
    <w:rsid w:val="006A4D4E"/>
    <w:rsid w:val="006B630A"/>
    <w:rsid w:val="006B7C24"/>
    <w:rsid w:val="006C1577"/>
    <w:rsid w:val="006C1A37"/>
    <w:rsid w:val="006C5ACD"/>
    <w:rsid w:val="006C6300"/>
    <w:rsid w:val="006D1544"/>
    <w:rsid w:val="006D175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4B4"/>
    <w:rsid w:val="006F65E1"/>
    <w:rsid w:val="006F7F8E"/>
    <w:rsid w:val="00701552"/>
    <w:rsid w:val="007029CC"/>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212F"/>
    <w:rsid w:val="007D59A7"/>
    <w:rsid w:val="007D698B"/>
    <w:rsid w:val="007D7BB6"/>
    <w:rsid w:val="007E5D35"/>
    <w:rsid w:val="007F52A6"/>
    <w:rsid w:val="007F5789"/>
    <w:rsid w:val="007F68DA"/>
    <w:rsid w:val="008004E7"/>
    <w:rsid w:val="0080276C"/>
    <w:rsid w:val="008060C8"/>
    <w:rsid w:val="00810F5C"/>
    <w:rsid w:val="008114DA"/>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177"/>
    <w:rsid w:val="00865A78"/>
    <w:rsid w:val="0086641A"/>
    <w:rsid w:val="00867F68"/>
    <w:rsid w:val="008737D3"/>
    <w:rsid w:val="00873E0E"/>
    <w:rsid w:val="00877CBF"/>
    <w:rsid w:val="00882D53"/>
    <w:rsid w:val="00883437"/>
    <w:rsid w:val="008834C5"/>
    <w:rsid w:val="00883C24"/>
    <w:rsid w:val="008853F8"/>
    <w:rsid w:val="008953BD"/>
    <w:rsid w:val="008A4628"/>
    <w:rsid w:val="008A5986"/>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046F"/>
    <w:rsid w:val="008F3AE2"/>
    <w:rsid w:val="008F569E"/>
    <w:rsid w:val="008F6221"/>
    <w:rsid w:val="008F722B"/>
    <w:rsid w:val="008F777B"/>
    <w:rsid w:val="008F7CCE"/>
    <w:rsid w:val="0090416C"/>
    <w:rsid w:val="009064E2"/>
    <w:rsid w:val="009077C7"/>
    <w:rsid w:val="0091220E"/>
    <w:rsid w:val="0091465A"/>
    <w:rsid w:val="00915233"/>
    <w:rsid w:val="00920216"/>
    <w:rsid w:val="00920463"/>
    <w:rsid w:val="009231E5"/>
    <w:rsid w:val="009238C7"/>
    <w:rsid w:val="00923D68"/>
    <w:rsid w:val="009245CA"/>
    <w:rsid w:val="00926E4D"/>
    <w:rsid w:val="0093352D"/>
    <w:rsid w:val="00936650"/>
    <w:rsid w:val="009376FF"/>
    <w:rsid w:val="00940185"/>
    <w:rsid w:val="00940BCD"/>
    <w:rsid w:val="00941279"/>
    <w:rsid w:val="009462D5"/>
    <w:rsid w:val="009507F0"/>
    <w:rsid w:val="00953EB6"/>
    <w:rsid w:val="0095456C"/>
    <w:rsid w:val="009547B3"/>
    <w:rsid w:val="00956905"/>
    <w:rsid w:val="009614C6"/>
    <w:rsid w:val="00962BFB"/>
    <w:rsid w:val="00962E1C"/>
    <w:rsid w:val="0096349D"/>
    <w:rsid w:val="00964954"/>
    <w:rsid w:val="00966DEC"/>
    <w:rsid w:val="009713D9"/>
    <w:rsid w:val="0097673B"/>
    <w:rsid w:val="00983956"/>
    <w:rsid w:val="00987C7D"/>
    <w:rsid w:val="00990380"/>
    <w:rsid w:val="0099102F"/>
    <w:rsid w:val="009921DB"/>
    <w:rsid w:val="009940EF"/>
    <w:rsid w:val="00994A8D"/>
    <w:rsid w:val="00994D06"/>
    <w:rsid w:val="00996B60"/>
    <w:rsid w:val="00997CF0"/>
    <w:rsid w:val="009A0BBC"/>
    <w:rsid w:val="009A5AFD"/>
    <w:rsid w:val="009A6EFD"/>
    <w:rsid w:val="009B1A94"/>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0A50"/>
    <w:rsid w:val="00A140D3"/>
    <w:rsid w:val="00A1446B"/>
    <w:rsid w:val="00A167F2"/>
    <w:rsid w:val="00A17EFE"/>
    <w:rsid w:val="00A2056B"/>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2DC6"/>
    <w:rsid w:val="00A73751"/>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3F22"/>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57DA5"/>
    <w:rsid w:val="00B6151E"/>
    <w:rsid w:val="00B64962"/>
    <w:rsid w:val="00B66041"/>
    <w:rsid w:val="00B66E40"/>
    <w:rsid w:val="00B676EC"/>
    <w:rsid w:val="00B7016C"/>
    <w:rsid w:val="00B7039B"/>
    <w:rsid w:val="00B74D1E"/>
    <w:rsid w:val="00B76A18"/>
    <w:rsid w:val="00B83AE6"/>
    <w:rsid w:val="00B84C6C"/>
    <w:rsid w:val="00B92687"/>
    <w:rsid w:val="00B94248"/>
    <w:rsid w:val="00B942A1"/>
    <w:rsid w:val="00B94B4F"/>
    <w:rsid w:val="00B955E8"/>
    <w:rsid w:val="00B976F6"/>
    <w:rsid w:val="00BA5F41"/>
    <w:rsid w:val="00BA7385"/>
    <w:rsid w:val="00BB187C"/>
    <w:rsid w:val="00BB296B"/>
    <w:rsid w:val="00BB2A9C"/>
    <w:rsid w:val="00BB3622"/>
    <w:rsid w:val="00BB682C"/>
    <w:rsid w:val="00BB7CA9"/>
    <w:rsid w:val="00BC236B"/>
    <w:rsid w:val="00BC2BB4"/>
    <w:rsid w:val="00BC3349"/>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0A2A"/>
    <w:rsid w:val="00BF3DD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1893"/>
    <w:rsid w:val="00C634A7"/>
    <w:rsid w:val="00C638D7"/>
    <w:rsid w:val="00C638DF"/>
    <w:rsid w:val="00C64720"/>
    <w:rsid w:val="00C6517F"/>
    <w:rsid w:val="00C67BA6"/>
    <w:rsid w:val="00C70DA3"/>
    <w:rsid w:val="00C71920"/>
    <w:rsid w:val="00C72A63"/>
    <w:rsid w:val="00C73ECB"/>
    <w:rsid w:val="00C76F00"/>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4D90"/>
    <w:rsid w:val="00CC66DE"/>
    <w:rsid w:val="00CC7C0C"/>
    <w:rsid w:val="00CD5694"/>
    <w:rsid w:val="00CD607F"/>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1AE"/>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3A75"/>
    <w:rsid w:val="00DF4614"/>
    <w:rsid w:val="00DF6D10"/>
    <w:rsid w:val="00DF7B25"/>
    <w:rsid w:val="00E00B67"/>
    <w:rsid w:val="00E04840"/>
    <w:rsid w:val="00E071C0"/>
    <w:rsid w:val="00E135A1"/>
    <w:rsid w:val="00E1496E"/>
    <w:rsid w:val="00E16EF1"/>
    <w:rsid w:val="00E177A0"/>
    <w:rsid w:val="00E17F63"/>
    <w:rsid w:val="00E35A92"/>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741A6"/>
    <w:rsid w:val="00E80916"/>
    <w:rsid w:val="00E840DF"/>
    <w:rsid w:val="00E8452A"/>
    <w:rsid w:val="00E8560F"/>
    <w:rsid w:val="00E8780A"/>
    <w:rsid w:val="00E92395"/>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1A64"/>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4BA5"/>
    <w:rsid w:val="00F8569E"/>
    <w:rsid w:val="00F85A14"/>
    <w:rsid w:val="00F90EB0"/>
    <w:rsid w:val="00F913C6"/>
    <w:rsid w:val="00F93507"/>
    <w:rsid w:val="00F94864"/>
    <w:rsid w:val="00F95BDD"/>
    <w:rsid w:val="00FA02EE"/>
    <w:rsid w:val="00FA33A6"/>
    <w:rsid w:val="00FA7A31"/>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1AA9"/>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8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99"/>
    <w:rsid w:val="00636599"/>
  </w:style>
  <w:style w:type="paragraph" w:styleId="Revision">
    <w:name w:val="Revision"/>
    <w:hidden/>
    <w:uiPriority w:val="99"/>
    <w:semiHidden/>
    <w:rsid w:val="00FF1AA9"/>
  </w:style>
  <w:style w:type="character" w:styleId="CommentReference">
    <w:name w:val="annotation reference"/>
    <w:basedOn w:val="DefaultParagraphFont"/>
    <w:uiPriority w:val="99"/>
    <w:semiHidden/>
    <w:unhideWhenUsed/>
    <w:locked/>
    <w:rsid w:val="008F569E"/>
    <w:rPr>
      <w:sz w:val="16"/>
      <w:szCs w:val="16"/>
    </w:rPr>
  </w:style>
  <w:style w:type="paragraph" w:styleId="CommentText">
    <w:name w:val="annotation text"/>
    <w:basedOn w:val="Normal"/>
    <w:link w:val="CommentTextChar"/>
    <w:uiPriority w:val="99"/>
    <w:unhideWhenUsed/>
    <w:locked/>
    <w:rsid w:val="008F569E"/>
    <w:pPr>
      <w:spacing w:line="240" w:lineRule="auto"/>
    </w:pPr>
    <w:rPr>
      <w:sz w:val="20"/>
      <w:szCs w:val="20"/>
    </w:rPr>
  </w:style>
  <w:style w:type="character" w:customStyle="1" w:styleId="CommentTextChar">
    <w:name w:val="Comment Text Char"/>
    <w:basedOn w:val="DefaultParagraphFont"/>
    <w:link w:val="CommentText"/>
    <w:uiPriority w:val="99"/>
    <w:rsid w:val="008F569E"/>
    <w:rPr>
      <w:sz w:val="20"/>
      <w:szCs w:val="20"/>
    </w:rPr>
  </w:style>
  <w:style w:type="paragraph" w:styleId="CommentSubject">
    <w:name w:val="annotation subject"/>
    <w:basedOn w:val="CommentText"/>
    <w:next w:val="CommentText"/>
    <w:link w:val="CommentSubjectChar"/>
    <w:uiPriority w:val="99"/>
    <w:semiHidden/>
    <w:unhideWhenUsed/>
    <w:locked/>
    <w:rsid w:val="008F569E"/>
    <w:rPr>
      <w:b/>
      <w:bCs/>
    </w:rPr>
  </w:style>
  <w:style w:type="character" w:customStyle="1" w:styleId="CommentSubjectChar">
    <w:name w:val="Comment Subject Char"/>
    <w:basedOn w:val="CommentTextChar"/>
    <w:link w:val="CommentSubject"/>
    <w:uiPriority w:val="99"/>
    <w:semiHidden/>
    <w:rsid w:val="008F5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C76F-CEAC-411E-A1D2-37BC5AFEA3C6}"/>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63ed390-b236-4707-8d68-be30f09f3c76"/>
    <ds:schemaRef ds:uri="d1657e0f-20c3-42e8-b7e4-9e90bec0ddbc"/>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2024-09-09T05:52:00Z</dcterms:created>
  <dcterms:modified xsi:type="dcterms:W3CDTF">2024-09-09T05:52:00Z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