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527" w14:textId="0FECA006" w:rsidR="00B816B8" w:rsidRDefault="00B816B8" w:rsidP="00B816B8">
      <w:pPr>
        <w:pStyle w:val="HeadingFirst"/>
      </w:pPr>
      <w:r>
        <w:t>stuart &amp; ors</w:t>
      </w:r>
    </w:p>
    <w:p w14:paraId="6E4C03A2" w14:textId="77777777" w:rsidR="00B816B8" w:rsidRDefault="00B816B8" w:rsidP="00B816B8">
      <w:pPr>
        <w:pStyle w:val="HeadingV"/>
      </w:pPr>
      <w:r>
        <w:t>v</w:t>
      </w:r>
    </w:p>
    <w:p w14:paraId="75345177" w14:textId="1B8602DA" w:rsidR="00B816B8" w:rsidRDefault="00B816B8" w:rsidP="00B816B8">
      <w:pPr>
        <w:pStyle w:val="HeadingSecond"/>
      </w:pPr>
      <w:r>
        <w:t>state of south australia &amp; ors</w:t>
      </w:r>
    </w:p>
    <w:p w14:paraId="7326268F" w14:textId="1C314635" w:rsidR="00B816B8" w:rsidRDefault="00B816B8" w:rsidP="00B816B8">
      <w:pPr>
        <w:pStyle w:val="Centre"/>
      </w:pPr>
      <w:r>
        <w:t>[2024] HCASL 10</w:t>
      </w:r>
    </w:p>
    <w:p w14:paraId="19A21E2F" w14:textId="4C89DF00" w:rsidR="00B816B8" w:rsidRDefault="00B816B8" w:rsidP="00B816B8">
      <w:pPr>
        <w:pStyle w:val="Centre"/>
      </w:pPr>
      <w:r>
        <w:t>A17/2023</w:t>
      </w:r>
    </w:p>
    <w:p w14:paraId="7B6CA9A4" w14:textId="77777777" w:rsidR="00B816B8" w:rsidRDefault="00B816B8" w:rsidP="00B816B8">
      <w:pPr>
        <w:pStyle w:val="Centre"/>
      </w:pPr>
    </w:p>
    <w:p w14:paraId="12B4FE1A" w14:textId="77777777" w:rsidR="00B816B8" w:rsidRDefault="00B816B8" w:rsidP="00B816B8">
      <w:pPr>
        <w:pStyle w:val="Centre"/>
      </w:pPr>
    </w:p>
    <w:p w14:paraId="49A169AF" w14:textId="38EC44B6" w:rsidR="00B816B8" w:rsidRDefault="00B816B8" w:rsidP="00B816B8">
      <w:pPr>
        <w:pStyle w:val="ListNumber"/>
      </w:pPr>
      <w:r>
        <w:t>Special leave to appeal is granted.</w:t>
      </w:r>
    </w:p>
    <w:p w14:paraId="50603D95" w14:textId="77777777" w:rsidR="00B816B8" w:rsidRDefault="00B816B8" w:rsidP="00B816B8">
      <w:pPr>
        <w:pStyle w:val="NormalBody"/>
      </w:pPr>
    </w:p>
    <w:p w14:paraId="17276342" w14:textId="77777777" w:rsidR="00B816B8" w:rsidRDefault="00B816B8" w:rsidP="00B816B8">
      <w:pPr>
        <w:pStyle w:val="Signatures"/>
      </w:pPr>
      <w:proofErr w:type="spellStart"/>
      <w:r>
        <w:t>Gageler</w:t>
      </w:r>
      <w:proofErr w:type="spellEnd"/>
      <w:r>
        <w:t xml:space="preserve"> CJ</w:t>
      </w:r>
    </w:p>
    <w:p w14:paraId="5D17A48E" w14:textId="77777777" w:rsidR="00B816B8" w:rsidRDefault="00B816B8" w:rsidP="00B816B8">
      <w:pPr>
        <w:pStyle w:val="Signatures"/>
      </w:pPr>
      <w:r>
        <w:t>Gordon J</w:t>
      </w:r>
    </w:p>
    <w:p w14:paraId="6F10C3A9" w14:textId="77777777" w:rsidR="00B816B8" w:rsidRDefault="00B816B8" w:rsidP="00B816B8">
      <w:pPr>
        <w:pStyle w:val="Signatures"/>
      </w:pPr>
      <w:r>
        <w:t>Edelman J</w:t>
      </w:r>
    </w:p>
    <w:p w14:paraId="712F0FB2" w14:textId="77777777" w:rsidR="00B816B8" w:rsidRDefault="00B816B8" w:rsidP="00B816B8">
      <w:pPr>
        <w:pStyle w:val="Signatures"/>
      </w:pPr>
      <w:r>
        <w:t xml:space="preserve">Steward J  </w:t>
      </w:r>
    </w:p>
    <w:p w14:paraId="357A0FAF" w14:textId="77777777" w:rsidR="00B816B8" w:rsidRDefault="00B816B8" w:rsidP="00B816B8">
      <w:pPr>
        <w:pStyle w:val="Signatures"/>
      </w:pPr>
      <w:r>
        <w:t>Gleeson J</w:t>
      </w:r>
    </w:p>
    <w:p w14:paraId="26B87555" w14:textId="77777777" w:rsidR="00B816B8" w:rsidRDefault="00B816B8" w:rsidP="00B816B8">
      <w:pPr>
        <w:pStyle w:val="Signatures"/>
      </w:pPr>
      <w:proofErr w:type="spellStart"/>
      <w:r>
        <w:t>Jagot</w:t>
      </w:r>
      <w:proofErr w:type="spellEnd"/>
      <w:r>
        <w:t xml:space="preserve"> J</w:t>
      </w:r>
    </w:p>
    <w:p w14:paraId="0D79FFAB" w14:textId="77777777" w:rsidR="00B816B8" w:rsidRDefault="00B816B8" w:rsidP="00B816B8">
      <w:pPr>
        <w:pStyle w:val="Signatures"/>
      </w:pPr>
      <w:r>
        <w:t>Beech-Jones J</w:t>
      </w:r>
    </w:p>
    <w:p w14:paraId="1C520908" w14:textId="77777777" w:rsidR="00B816B8" w:rsidRDefault="00B816B8" w:rsidP="00B816B8">
      <w:pPr>
        <w:pStyle w:val="Signatures"/>
      </w:pPr>
    </w:p>
    <w:p w14:paraId="12313D71" w14:textId="77777777" w:rsidR="00B816B8" w:rsidRDefault="00B816B8" w:rsidP="00B816B8">
      <w:pPr>
        <w:pStyle w:val="Signatures"/>
      </w:pPr>
    </w:p>
    <w:p w14:paraId="060EE11C" w14:textId="7C861F39" w:rsidR="00B816B8" w:rsidRPr="00FF5308" w:rsidRDefault="00B816B8" w:rsidP="00B816B8">
      <w:pPr>
        <w:pStyle w:val="Signatures"/>
      </w:pPr>
      <w:r>
        <w:t xml:space="preserve">8 February 2024 </w:t>
      </w:r>
    </w:p>
    <w:p w14:paraId="23B0D642" w14:textId="77777777" w:rsidR="00C426B1" w:rsidRDefault="00C426B1"/>
    <w:sectPr w:rsidR="00C426B1" w:rsidSect="00E360CB"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1205" w14:textId="77777777" w:rsidR="00EE08E8" w:rsidRDefault="00EE08E8" w:rsidP="00EE08E8">
      <w:pPr>
        <w:spacing w:after="0" w:line="240" w:lineRule="auto"/>
      </w:pPr>
      <w:r>
        <w:separator/>
      </w:r>
    </w:p>
  </w:endnote>
  <w:endnote w:type="continuationSeparator" w:id="0">
    <w:p w14:paraId="1F9FF926" w14:textId="77777777" w:rsidR="00EE08E8" w:rsidRDefault="00EE08E8" w:rsidP="00EE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0A53" w14:textId="77777777" w:rsidR="00EE08E8" w:rsidRDefault="00EE08E8" w:rsidP="00EE08E8">
      <w:pPr>
        <w:spacing w:after="0" w:line="240" w:lineRule="auto"/>
      </w:pPr>
      <w:r>
        <w:separator/>
      </w:r>
    </w:p>
  </w:footnote>
  <w:footnote w:type="continuationSeparator" w:id="0">
    <w:p w14:paraId="3C9ED711" w14:textId="77777777" w:rsidR="00EE08E8" w:rsidRDefault="00EE08E8" w:rsidP="00EE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89708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B8"/>
    <w:rsid w:val="002E6AA3"/>
    <w:rsid w:val="0046559F"/>
    <w:rsid w:val="00820F74"/>
    <w:rsid w:val="00912977"/>
    <w:rsid w:val="00B816B8"/>
    <w:rsid w:val="00C426B1"/>
    <w:rsid w:val="00E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F9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link w:val="CentreChar"/>
    <w:uiPriority w:val="3"/>
    <w:qFormat/>
    <w:locked/>
    <w:rsid w:val="00B816B8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  <w:style w:type="paragraph" w:customStyle="1" w:styleId="HeadingFirst">
    <w:name w:val="Heading First"/>
    <w:basedOn w:val="Normal"/>
    <w:next w:val="HeadingV"/>
    <w:qFormat/>
    <w:rsid w:val="00B816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80" w:lineRule="exact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6"/>
      <w:lang w:val="en-US"/>
      <w14:ligatures w14:val="none"/>
    </w:rPr>
  </w:style>
  <w:style w:type="paragraph" w:customStyle="1" w:styleId="HeadingSecond">
    <w:name w:val="Heading Second"/>
    <w:next w:val="Centre"/>
    <w:qFormat/>
    <w:locked/>
    <w:rsid w:val="00B816B8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6"/>
      <w:lang w:val="en-US"/>
      <w14:ligatures w14:val="none"/>
    </w:rPr>
  </w:style>
  <w:style w:type="paragraph" w:customStyle="1" w:styleId="HeadingV">
    <w:name w:val="Heading V"/>
    <w:next w:val="HeadingSecond"/>
    <w:qFormat/>
    <w:locked/>
    <w:rsid w:val="00B816B8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styleId="ListNumber">
    <w:name w:val="List Number"/>
    <w:basedOn w:val="Normal"/>
    <w:uiPriority w:val="5"/>
    <w:rsid w:val="00B816B8"/>
    <w:pPr>
      <w:numPr>
        <w:numId w:val="1"/>
      </w:numPr>
      <w:tabs>
        <w:tab w:val="clear" w:pos="360"/>
      </w:tabs>
      <w:spacing w:after="260" w:line="280" w:lineRule="exact"/>
      <w:ind w:left="0" w:hanging="720"/>
      <w:jc w:val="both"/>
    </w:pPr>
    <w:rPr>
      <w:rFonts w:ascii="Times New Roman" w:eastAsia="Times New Roman" w:hAnsi="Times New Roman" w:cs="Times New Roman"/>
      <w:kern w:val="0"/>
      <w:sz w:val="26"/>
      <w:lang w:eastAsia="en-AU"/>
      <w14:ligatures w14:val="none"/>
    </w:rPr>
  </w:style>
  <w:style w:type="paragraph" w:customStyle="1" w:styleId="NormalBody">
    <w:name w:val="Normal Body"/>
    <w:basedOn w:val="Normal"/>
    <w:next w:val="Normal"/>
    <w:link w:val="NormalBodyChar"/>
    <w:uiPriority w:val="6"/>
    <w:qFormat/>
    <w:rsid w:val="00B816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NormalBodyChar">
    <w:name w:val="Normal Body Char"/>
    <w:link w:val="NormalBody"/>
    <w:uiPriority w:val="6"/>
    <w:rsid w:val="00B816B8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B816B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B816B8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character" w:customStyle="1" w:styleId="CentreChar">
    <w:name w:val="Centre Char"/>
    <w:basedOn w:val="DefaultParagraphFont"/>
    <w:link w:val="Centre"/>
    <w:uiPriority w:val="3"/>
    <w:rsid w:val="00B816B8"/>
    <w:rPr>
      <w:rFonts w:ascii="Times New Roman" w:eastAsia="Times New Roman" w:hAnsi="Times New Roman" w:cs="Times New Roman"/>
      <w:caps/>
      <w:kern w:val="0"/>
      <w:sz w:val="26"/>
      <w:lang w:val="en-GB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E8"/>
  </w:style>
  <w:style w:type="paragraph" w:styleId="Footer">
    <w:name w:val="footer"/>
    <w:basedOn w:val="Normal"/>
    <w:link w:val="FooterChar"/>
    <w:uiPriority w:val="99"/>
    <w:unhideWhenUsed/>
    <w:rsid w:val="00EE0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2024-02-08T02:05:00Z</dcterms:created>
  <dcterms:modified xsi:type="dcterms:W3CDTF">2024-02-08T02:05:00Z</dcterms:modified>
</cp:coreProperties>
</file>