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1BE1B341" w:rsidR="00A15546" w:rsidRPr="00A15546" w:rsidRDefault="00B62AAA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HOLMES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4F2C63CC" w:rsidR="00A15546" w:rsidRPr="00A15546" w:rsidRDefault="00B62AAA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STATE OF WESTERN AUSTRALIA</w:t>
      </w:r>
    </w:p>
    <w:p w14:paraId="620B25A3" w14:textId="5F3C9018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C2AA1">
        <w:rPr>
          <w:szCs w:val="26"/>
          <w:lang w:val="en-US" w:eastAsia="en-US"/>
        </w:rPr>
        <w:t>202</w:t>
      </w:r>
      <w:r w:rsidR="007E06AE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6B0062">
        <w:rPr>
          <w:szCs w:val="26"/>
          <w:lang w:val="en-US" w:eastAsia="en-US"/>
        </w:rPr>
        <w:t>13</w:t>
      </w:r>
    </w:p>
    <w:p w14:paraId="60AFBFB2" w14:textId="1E9E6415" w:rsidR="00A15546" w:rsidRPr="00A15546" w:rsidRDefault="00B62AAA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P19</w:t>
      </w:r>
      <w:r w:rsidR="001C2AA1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A615D88" w14:textId="32E068E8" w:rsidR="00264D86" w:rsidRPr="009837EE" w:rsidRDefault="00264D86" w:rsidP="0026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en-AU"/>
        </w:rPr>
      </w:pPr>
    </w:p>
    <w:p w14:paraId="2D58B88F" w14:textId="2963CDB3" w:rsidR="00A15546" w:rsidRPr="008D77C4" w:rsidRDefault="005C4C3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hAnsi="Times New Roman"/>
          <w:sz w:val="27"/>
          <w:szCs w:val="27"/>
          <w:lang w:eastAsia="en-AU"/>
        </w:rPr>
        <w:tab/>
      </w:r>
      <w:r w:rsidR="00264D86" w:rsidRPr="009837EE">
        <w:rPr>
          <w:rFonts w:ascii="Times New Roman" w:hAnsi="Times New Roman"/>
          <w:sz w:val="27"/>
          <w:szCs w:val="27"/>
          <w:lang w:eastAsia="en-AU"/>
        </w:rPr>
        <w:t>The applicant applies for an extension of time to apply for special leave to appeal</w:t>
      </w:r>
      <w:r w:rsidR="00AA05A3">
        <w:rPr>
          <w:rFonts w:ascii="Times New Roman" w:hAnsi="Times New Roman"/>
          <w:sz w:val="27"/>
          <w:szCs w:val="27"/>
          <w:lang w:eastAsia="en-AU"/>
        </w:rPr>
        <w:t xml:space="preserve"> </w:t>
      </w:r>
      <w:r>
        <w:rPr>
          <w:rFonts w:ascii="Times New Roman" w:hAnsi="Times New Roman"/>
          <w:sz w:val="27"/>
          <w:szCs w:val="27"/>
          <w:lang w:eastAsia="en-AU"/>
        </w:rPr>
        <w:t>on the basis</w:t>
      </w:r>
      <w:r w:rsidR="00264D86" w:rsidRPr="009837EE">
        <w:rPr>
          <w:rFonts w:ascii="Times New Roman" w:hAnsi="Times New Roman"/>
          <w:sz w:val="27"/>
          <w:szCs w:val="27"/>
          <w:lang w:eastAsia="en-AU"/>
        </w:rPr>
        <w:t xml:space="preserve"> that the </w:t>
      </w:r>
      <w:r w:rsidR="007E08E1">
        <w:rPr>
          <w:rFonts w:ascii="Times New Roman" w:hAnsi="Times New Roman"/>
          <w:sz w:val="27"/>
          <w:szCs w:val="27"/>
          <w:lang w:eastAsia="en-AU"/>
        </w:rPr>
        <w:t>Court of Appeal of the</w:t>
      </w:r>
      <w:r w:rsidR="00264D86" w:rsidRPr="009837EE">
        <w:rPr>
          <w:rFonts w:ascii="Times New Roman" w:hAnsi="Times New Roman"/>
          <w:sz w:val="27"/>
          <w:szCs w:val="27"/>
          <w:lang w:eastAsia="en-AU"/>
        </w:rPr>
        <w:t xml:space="preserve"> Supreme Court of Western Australia (Buss</w:t>
      </w:r>
      <w:r w:rsidR="00D776C3">
        <w:rPr>
          <w:rFonts w:ascii="Times New Roman" w:hAnsi="Times New Roman"/>
          <w:sz w:val="27"/>
          <w:szCs w:val="27"/>
          <w:lang w:eastAsia="en-AU"/>
        </w:rPr>
        <w:t> </w:t>
      </w:r>
      <w:r w:rsidR="00264D86" w:rsidRPr="009837EE">
        <w:rPr>
          <w:rFonts w:ascii="Times New Roman" w:hAnsi="Times New Roman"/>
          <w:sz w:val="27"/>
          <w:szCs w:val="27"/>
          <w:lang w:eastAsia="en-AU"/>
        </w:rPr>
        <w:t xml:space="preserve">P, Beech </w:t>
      </w:r>
      <w:r w:rsidR="00264D86" w:rsidRPr="005C4C36">
        <w:rPr>
          <w:rFonts w:ascii="Times New Roman" w:hAnsi="Times New Roman"/>
          <w:sz w:val="27"/>
          <w:szCs w:val="27"/>
          <w:lang w:eastAsia="en-AU"/>
        </w:rPr>
        <w:t>and Vaughan</w:t>
      </w:r>
      <w:r w:rsidR="00D776C3">
        <w:rPr>
          <w:rFonts w:ascii="Times New Roman" w:hAnsi="Times New Roman"/>
          <w:sz w:val="27"/>
          <w:szCs w:val="27"/>
          <w:lang w:eastAsia="en-AU"/>
        </w:rPr>
        <w:t> </w:t>
      </w:r>
      <w:r w:rsidR="00264D86" w:rsidRPr="005C4C36">
        <w:rPr>
          <w:rFonts w:ascii="Times New Roman" w:hAnsi="Times New Roman"/>
          <w:sz w:val="27"/>
          <w:szCs w:val="27"/>
          <w:lang w:eastAsia="en-AU"/>
        </w:rPr>
        <w:t>JJ</w:t>
      </w:r>
      <w:r w:rsidR="00D776C3">
        <w:rPr>
          <w:rFonts w:ascii="Times New Roman" w:hAnsi="Times New Roman"/>
          <w:sz w:val="27"/>
          <w:szCs w:val="27"/>
          <w:lang w:eastAsia="en-AU"/>
        </w:rPr>
        <w:t>A</w:t>
      </w:r>
      <w:r w:rsidR="00264D86" w:rsidRPr="005C4C36">
        <w:rPr>
          <w:rFonts w:ascii="Times New Roman" w:hAnsi="Times New Roman"/>
          <w:sz w:val="27"/>
          <w:szCs w:val="27"/>
          <w:lang w:eastAsia="en-AU"/>
        </w:rPr>
        <w:t>) erred in dismissing an appeal against her conviction for murder</w:t>
      </w:r>
      <w:r w:rsidR="00344F20">
        <w:rPr>
          <w:rFonts w:ascii="Times New Roman" w:hAnsi="Times New Roman"/>
          <w:sz w:val="27"/>
          <w:szCs w:val="27"/>
          <w:lang w:eastAsia="en-AU"/>
        </w:rPr>
        <w:t xml:space="preserve">. </w:t>
      </w:r>
      <w:r w:rsidR="000A5240">
        <w:rPr>
          <w:rFonts w:ascii="Times New Roman" w:hAnsi="Times New Roman"/>
          <w:sz w:val="27"/>
          <w:szCs w:val="27"/>
          <w:lang w:eastAsia="en-AU"/>
        </w:rPr>
        <w:t>The applicant's sole ground of appeal in the Court of Appeal</w:t>
      </w:r>
      <w:r w:rsidR="00517B3A">
        <w:rPr>
          <w:rFonts w:ascii="Times New Roman" w:hAnsi="Times New Roman"/>
          <w:sz w:val="27"/>
          <w:szCs w:val="27"/>
          <w:lang w:eastAsia="en-AU"/>
        </w:rPr>
        <w:t xml:space="preserve"> challenged a pre-trial ruling</w:t>
      </w:r>
      <w:r w:rsidR="005014DC">
        <w:rPr>
          <w:rFonts w:ascii="Times New Roman" w:hAnsi="Times New Roman"/>
          <w:sz w:val="27"/>
          <w:szCs w:val="27"/>
          <w:lang w:eastAsia="en-AU"/>
        </w:rPr>
        <w:t xml:space="preserve"> </w:t>
      </w:r>
      <w:r w:rsidR="0040684E">
        <w:rPr>
          <w:rFonts w:ascii="Times New Roman" w:hAnsi="Times New Roman"/>
          <w:sz w:val="27"/>
          <w:szCs w:val="27"/>
          <w:lang w:eastAsia="en-AU"/>
        </w:rPr>
        <w:t>by</w:t>
      </w:r>
      <w:r w:rsidR="0040684E" w:rsidRPr="005C4C36">
        <w:rPr>
          <w:rFonts w:ascii="Times New Roman" w:hAnsi="Times New Roman"/>
          <w:sz w:val="27"/>
          <w:szCs w:val="27"/>
          <w:lang w:eastAsia="en-AU"/>
        </w:rPr>
        <w:t xml:space="preserve"> </w:t>
      </w:r>
      <w:r w:rsidR="00264D86" w:rsidRPr="005C4C36">
        <w:rPr>
          <w:rFonts w:ascii="Times New Roman" w:hAnsi="Times New Roman"/>
          <w:sz w:val="27"/>
          <w:szCs w:val="27"/>
          <w:lang w:eastAsia="en-AU"/>
        </w:rPr>
        <w:t>the Supreme Court</w:t>
      </w:r>
      <w:r w:rsidR="00517B3A">
        <w:rPr>
          <w:rFonts w:ascii="Times New Roman" w:hAnsi="Times New Roman"/>
          <w:sz w:val="27"/>
          <w:szCs w:val="27"/>
          <w:lang w:eastAsia="en-AU"/>
        </w:rPr>
        <w:t xml:space="preserve"> of Western Australia</w:t>
      </w:r>
      <w:r w:rsidR="00264D86" w:rsidRPr="005C4C36">
        <w:rPr>
          <w:rFonts w:ascii="Times New Roman" w:hAnsi="Times New Roman"/>
          <w:sz w:val="27"/>
          <w:szCs w:val="27"/>
          <w:lang w:eastAsia="en-AU"/>
        </w:rPr>
        <w:t xml:space="preserve"> (</w:t>
      </w:r>
      <w:r w:rsidR="004602FA">
        <w:rPr>
          <w:rFonts w:ascii="Times New Roman" w:hAnsi="Times New Roman"/>
          <w:sz w:val="27"/>
          <w:szCs w:val="27"/>
          <w:lang w:eastAsia="en-AU"/>
        </w:rPr>
        <w:t xml:space="preserve">McGrath </w:t>
      </w:r>
      <w:r w:rsidR="00264D86" w:rsidRPr="005C4C36">
        <w:rPr>
          <w:rFonts w:ascii="Times New Roman" w:hAnsi="Times New Roman"/>
          <w:sz w:val="27"/>
          <w:szCs w:val="27"/>
          <w:lang w:eastAsia="en-AU"/>
        </w:rPr>
        <w:t xml:space="preserve">J) </w:t>
      </w:r>
      <w:r w:rsidR="00264D86" w:rsidRPr="009837EE">
        <w:rPr>
          <w:rFonts w:ascii="Times New Roman" w:hAnsi="Times New Roman"/>
          <w:sz w:val="27"/>
          <w:szCs w:val="27"/>
          <w:lang w:eastAsia="en-AU"/>
        </w:rPr>
        <w:t>admitting evidence of unrecorded admissions made by the applicant to the police.</w:t>
      </w:r>
      <w:r>
        <w:rPr>
          <w:rFonts w:ascii="Times New Roman" w:hAnsi="Times New Roman"/>
          <w:sz w:val="27"/>
          <w:szCs w:val="27"/>
          <w:lang w:eastAsia="en-AU"/>
        </w:rPr>
        <w:t xml:space="preserve"> The </w:t>
      </w:r>
      <w:r w:rsidR="00DA7641">
        <w:rPr>
          <w:rFonts w:ascii="Times New Roman" w:hAnsi="Times New Roman"/>
          <w:sz w:val="27"/>
          <w:szCs w:val="27"/>
          <w:lang w:eastAsia="en-AU"/>
        </w:rPr>
        <w:t>proposed ground of appeal in this Court i</w:t>
      </w:r>
      <w:r>
        <w:rPr>
          <w:rFonts w:ascii="Times New Roman" w:hAnsi="Times New Roman"/>
          <w:sz w:val="27"/>
          <w:szCs w:val="27"/>
          <w:lang w:eastAsia="en-AU"/>
        </w:rPr>
        <w:t xml:space="preserve">s whether the </w:t>
      </w:r>
      <w:r w:rsidR="00AA05A3">
        <w:rPr>
          <w:rFonts w:ascii="Times New Roman" w:hAnsi="Times New Roman"/>
          <w:sz w:val="27"/>
          <w:szCs w:val="27"/>
          <w:lang w:eastAsia="en-AU"/>
        </w:rPr>
        <w:t>Court</w:t>
      </w:r>
      <w:r>
        <w:rPr>
          <w:rFonts w:ascii="Times New Roman" w:hAnsi="Times New Roman"/>
          <w:sz w:val="27"/>
          <w:szCs w:val="27"/>
          <w:lang w:eastAsia="en-AU"/>
        </w:rPr>
        <w:t xml:space="preserve"> of Appeal</w:t>
      </w:r>
      <w:r w:rsidR="001445E0">
        <w:rPr>
          <w:rFonts w:ascii="Times New Roman" w:hAnsi="Times New Roman"/>
          <w:sz w:val="27"/>
          <w:szCs w:val="27"/>
          <w:lang w:eastAsia="en-AU"/>
        </w:rPr>
        <w:t xml:space="preserve"> </w:t>
      </w:r>
      <w:r>
        <w:rPr>
          <w:rFonts w:ascii="Times New Roman" w:hAnsi="Times New Roman"/>
          <w:sz w:val="27"/>
          <w:szCs w:val="27"/>
          <w:lang w:eastAsia="en-AU"/>
        </w:rPr>
        <w:t xml:space="preserve">was correct to conclude that </w:t>
      </w:r>
      <w:r w:rsidR="00AA05A3">
        <w:rPr>
          <w:rFonts w:ascii="Times New Roman" w:hAnsi="Times New Roman"/>
          <w:sz w:val="27"/>
          <w:szCs w:val="27"/>
          <w:lang w:eastAsia="en-AU"/>
        </w:rPr>
        <w:t>there was a reasonable excuse for the absence of an audio</w:t>
      </w:r>
      <w:r w:rsidR="00186767">
        <w:rPr>
          <w:rFonts w:ascii="Times New Roman" w:hAnsi="Times New Roman"/>
          <w:sz w:val="27"/>
          <w:szCs w:val="27"/>
          <w:lang w:eastAsia="en-AU"/>
        </w:rPr>
        <w:noBreakHyphen/>
      </w:r>
      <w:r w:rsidR="00AA05A3">
        <w:rPr>
          <w:rFonts w:ascii="Times New Roman" w:hAnsi="Times New Roman"/>
          <w:sz w:val="27"/>
          <w:szCs w:val="27"/>
          <w:lang w:eastAsia="en-AU"/>
        </w:rPr>
        <w:t xml:space="preserve">visual recording of the applicant's admissions </w:t>
      </w:r>
      <w:r w:rsidR="000275C4">
        <w:rPr>
          <w:rFonts w:ascii="Times New Roman" w:hAnsi="Times New Roman"/>
          <w:sz w:val="27"/>
          <w:szCs w:val="27"/>
          <w:lang w:eastAsia="en-AU"/>
        </w:rPr>
        <w:t xml:space="preserve">because </w:t>
      </w:r>
      <w:r w:rsidR="00AB6B23">
        <w:rPr>
          <w:rFonts w:ascii="Times New Roman" w:hAnsi="Times New Roman"/>
          <w:sz w:val="27"/>
          <w:szCs w:val="27"/>
          <w:lang w:eastAsia="en-AU"/>
        </w:rPr>
        <w:t>the admission</w:t>
      </w:r>
      <w:r w:rsidR="000275C4">
        <w:rPr>
          <w:rFonts w:ascii="Times New Roman" w:hAnsi="Times New Roman"/>
          <w:sz w:val="27"/>
          <w:szCs w:val="27"/>
          <w:lang w:eastAsia="en-AU"/>
        </w:rPr>
        <w:t>s</w:t>
      </w:r>
      <w:r w:rsidR="00AB6B23">
        <w:rPr>
          <w:rFonts w:ascii="Times New Roman" w:hAnsi="Times New Roman"/>
          <w:sz w:val="27"/>
          <w:szCs w:val="27"/>
          <w:lang w:eastAsia="en-AU"/>
        </w:rPr>
        <w:t xml:space="preserve"> w</w:t>
      </w:r>
      <w:r w:rsidR="000275C4">
        <w:rPr>
          <w:rFonts w:ascii="Times New Roman" w:hAnsi="Times New Roman"/>
          <w:sz w:val="27"/>
          <w:szCs w:val="27"/>
          <w:lang w:eastAsia="en-AU"/>
        </w:rPr>
        <w:t>ere</w:t>
      </w:r>
      <w:r w:rsidR="00AB6B23">
        <w:rPr>
          <w:rFonts w:ascii="Times New Roman" w:hAnsi="Times New Roman"/>
          <w:sz w:val="27"/>
          <w:szCs w:val="27"/>
          <w:lang w:eastAsia="en-AU"/>
        </w:rPr>
        <w:t xml:space="preserve"> made when it was not practicable to make a recording</w:t>
      </w:r>
      <w:r w:rsidR="00AB48CF">
        <w:rPr>
          <w:rFonts w:ascii="Times New Roman" w:hAnsi="Times New Roman"/>
          <w:sz w:val="27"/>
          <w:szCs w:val="27"/>
          <w:lang w:eastAsia="en-AU"/>
        </w:rPr>
        <w:t>,</w:t>
      </w:r>
      <w:r w:rsidR="00AB6B23">
        <w:rPr>
          <w:rFonts w:ascii="Times New Roman" w:hAnsi="Times New Roman"/>
          <w:sz w:val="27"/>
          <w:szCs w:val="27"/>
          <w:lang w:eastAsia="en-AU"/>
        </w:rPr>
        <w:t xml:space="preserve"> as provided for in s 118 of the </w:t>
      </w:r>
      <w:r w:rsidR="008D77C4" w:rsidRPr="00112B51">
        <w:rPr>
          <w:rFonts w:ascii="Times New Roman" w:hAnsi="Times New Roman"/>
          <w:i/>
          <w:iCs/>
          <w:sz w:val="27"/>
          <w:szCs w:val="27"/>
          <w:lang w:eastAsia="en-AU"/>
        </w:rPr>
        <w:t>Criminal Investigation Act 2006</w:t>
      </w:r>
      <w:r w:rsidR="008D77C4">
        <w:rPr>
          <w:rFonts w:ascii="Times New Roman" w:hAnsi="Times New Roman"/>
          <w:sz w:val="27"/>
          <w:szCs w:val="27"/>
          <w:lang w:eastAsia="en-AU"/>
        </w:rPr>
        <w:t xml:space="preserve"> (WA).</w:t>
      </w:r>
    </w:p>
    <w:p w14:paraId="75EED53A" w14:textId="6FB46ED8" w:rsidR="00806CD5" w:rsidRPr="006C6441" w:rsidRDefault="00456565" w:rsidP="00C95042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hAnsi="Times New Roman"/>
          <w:sz w:val="27"/>
          <w:szCs w:val="27"/>
          <w:lang w:eastAsia="en-AU"/>
        </w:rPr>
      </w:pPr>
      <w:r>
        <w:rPr>
          <w:rFonts w:ascii="Times New Roman" w:hAnsi="Times New Roman"/>
          <w:sz w:val="27"/>
          <w:szCs w:val="27"/>
          <w:lang w:eastAsia="en-AU"/>
        </w:rPr>
        <w:tab/>
      </w:r>
      <w:r w:rsidRPr="00456565">
        <w:rPr>
          <w:rFonts w:ascii="Times New Roman" w:hAnsi="Times New Roman"/>
          <w:sz w:val="27"/>
          <w:szCs w:val="27"/>
          <w:lang w:eastAsia="en-AU"/>
        </w:rPr>
        <w:t>The proposed appeal raises no question of law of public importance and has insufficient prospects of success to justify an extension of time being granted.</w:t>
      </w:r>
    </w:p>
    <w:p w14:paraId="77C7CC30" w14:textId="774F35B3" w:rsidR="00806CD5" w:rsidRPr="00806CD5" w:rsidRDefault="00806CD5" w:rsidP="00806CD5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hAnsi="Times New Roman"/>
          <w:sz w:val="27"/>
          <w:szCs w:val="27"/>
          <w:lang w:eastAsia="en-AU"/>
        </w:rPr>
      </w:pPr>
      <w:r>
        <w:rPr>
          <w:rFonts w:ascii="Times New Roman" w:hAnsi="Times New Roman"/>
          <w:sz w:val="27"/>
          <w:szCs w:val="27"/>
          <w:lang w:eastAsia="en-AU"/>
        </w:rPr>
        <w:tab/>
      </w:r>
      <w:r w:rsidR="00E441B9">
        <w:rPr>
          <w:rFonts w:ascii="Times New Roman" w:hAnsi="Times New Roman"/>
          <w:sz w:val="27"/>
          <w:szCs w:val="27"/>
          <w:lang w:eastAsia="en-AU"/>
        </w:rPr>
        <w:t>S</w:t>
      </w:r>
      <w:r w:rsidRPr="00806CD5">
        <w:rPr>
          <w:rFonts w:ascii="Times New Roman" w:hAnsi="Times New Roman"/>
          <w:sz w:val="27"/>
          <w:szCs w:val="27"/>
          <w:lang w:eastAsia="en-AU"/>
        </w:rPr>
        <w:t xml:space="preserve">pecial leave to appeal </w:t>
      </w:r>
      <w:r w:rsidR="00E441B9">
        <w:rPr>
          <w:rFonts w:ascii="Times New Roman" w:hAnsi="Times New Roman"/>
          <w:sz w:val="27"/>
          <w:szCs w:val="27"/>
          <w:lang w:eastAsia="en-AU"/>
        </w:rPr>
        <w:t>is</w:t>
      </w:r>
      <w:r w:rsidR="00E441B9" w:rsidRPr="00806CD5">
        <w:rPr>
          <w:rFonts w:ascii="Times New Roman" w:hAnsi="Times New Roman"/>
          <w:sz w:val="27"/>
          <w:szCs w:val="27"/>
          <w:lang w:eastAsia="en-AU"/>
        </w:rPr>
        <w:t xml:space="preserve"> </w:t>
      </w:r>
      <w:r w:rsidRPr="00806CD5">
        <w:rPr>
          <w:rFonts w:ascii="Times New Roman" w:hAnsi="Times New Roman"/>
          <w:sz w:val="27"/>
          <w:szCs w:val="27"/>
          <w:lang w:eastAsia="en-AU"/>
        </w:rPr>
        <w:t>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24B14155" w:rsidR="00A15546" w:rsidRPr="00A15546" w:rsidRDefault="00186767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 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74DE" w14:textId="77777777" w:rsidR="00280A4F" w:rsidRDefault="00280A4F" w:rsidP="00563C8C">
      <w:pPr>
        <w:spacing w:after="0" w:line="240" w:lineRule="auto"/>
      </w:pPr>
      <w:r>
        <w:separator/>
      </w:r>
    </w:p>
  </w:endnote>
  <w:endnote w:type="continuationSeparator" w:id="0">
    <w:p w14:paraId="34930FE1" w14:textId="77777777" w:rsidR="00280A4F" w:rsidRDefault="00280A4F" w:rsidP="00563C8C">
      <w:pPr>
        <w:spacing w:after="0" w:line="240" w:lineRule="auto"/>
      </w:pPr>
      <w:r>
        <w:continuationSeparator/>
      </w:r>
    </w:p>
  </w:endnote>
  <w:endnote w:type="continuationNotice" w:id="1">
    <w:p w14:paraId="6B0CE240" w14:textId="77777777" w:rsidR="00280A4F" w:rsidRDefault="00280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704A" w14:textId="77777777" w:rsidR="00280A4F" w:rsidRDefault="00280A4F" w:rsidP="00563C8C">
      <w:pPr>
        <w:spacing w:after="0" w:line="240" w:lineRule="auto"/>
      </w:pPr>
      <w:r>
        <w:separator/>
      </w:r>
    </w:p>
  </w:footnote>
  <w:footnote w:type="continuationSeparator" w:id="0">
    <w:p w14:paraId="20BE2B49" w14:textId="77777777" w:rsidR="00280A4F" w:rsidRDefault="00280A4F" w:rsidP="00563C8C">
      <w:pPr>
        <w:spacing w:after="0" w:line="240" w:lineRule="auto"/>
      </w:pPr>
      <w:r>
        <w:continuationSeparator/>
      </w:r>
    </w:p>
  </w:footnote>
  <w:footnote w:type="continuationNotice" w:id="1">
    <w:p w14:paraId="27D2E23D" w14:textId="77777777" w:rsidR="00280A4F" w:rsidRDefault="00280A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C4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A5240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445E0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86767"/>
    <w:rsid w:val="00194309"/>
    <w:rsid w:val="00194D1D"/>
    <w:rsid w:val="001A2F67"/>
    <w:rsid w:val="001A5208"/>
    <w:rsid w:val="001B0A95"/>
    <w:rsid w:val="001B128E"/>
    <w:rsid w:val="001B691C"/>
    <w:rsid w:val="001C2651"/>
    <w:rsid w:val="001C2AA1"/>
    <w:rsid w:val="001C52A1"/>
    <w:rsid w:val="001C5E07"/>
    <w:rsid w:val="001C6816"/>
    <w:rsid w:val="001D378F"/>
    <w:rsid w:val="001E1B77"/>
    <w:rsid w:val="001E4C7A"/>
    <w:rsid w:val="001E5A8D"/>
    <w:rsid w:val="001F1CD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64D86"/>
    <w:rsid w:val="002716A4"/>
    <w:rsid w:val="00272084"/>
    <w:rsid w:val="00276688"/>
    <w:rsid w:val="00280417"/>
    <w:rsid w:val="00280A4F"/>
    <w:rsid w:val="00280C6B"/>
    <w:rsid w:val="00291E23"/>
    <w:rsid w:val="00297F17"/>
    <w:rsid w:val="002A084A"/>
    <w:rsid w:val="002A593A"/>
    <w:rsid w:val="002A5BE5"/>
    <w:rsid w:val="002A6BFF"/>
    <w:rsid w:val="002A6C5E"/>
    <w:rsid w:val="002B40D3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31985"/>
    <w:rsid w:val="00344F20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4762"/>
    <w:rsid w:val="003C7C09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84E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56565"/>
    <w:rsid w:val="004602FA"/>
    <w:rsid w:val="00460DEF"/>
    <w:rsid w:val="004652C6"/>
    <w:rsid w:val="00466106"/>
    <w:rsid w:val="00473E92"/>
    <w:rsid w:val="0047563A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14DC"/>
    <w:rsid w:val="00503EFD"/>
    <w:rsid w:val="005046F9"/>
    <w:rsid w:val="00511190"/>
    <w:rsid w:val="0051344E"/>
    <w:rsid w:val="00517B3A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C4C36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0062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0A61"/>
    <w:rsid w:val="007D16E5"/>
    <w:rsid w:val="007D50F0"/>
    <w:rsid w:val="007D7109"/>
    <w:rsid w:val="007E06AE"/>
    <w:rsid w:val="007E08E1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7F77D0"/>
    <w:rsid w:val="00803013"/>
    <w:rsid w:val="00803276"/>
    <w:rsid w:val="00805EEC"/>
    <w:rsid w:val="008060F9"/>
    <w:rsid w:val="00806CD5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D77C4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349E"/>
    <w:rsid w:val="009B4DC6"/>
    <w:rsid w:val="009C35EB"/>
    <w:rsid w:val="009C39F4"/>
    <w:rsid w:val="009C7E2C"/>
    <w:rsid w:val="009D2FD2"/>
    <w:rsid w:val="009E15F9"/>
    <w:rsid w:val="009E672E"/>
    <w:rsid w:val="009E6C6A"/>
    <w:rsid w:val="009E78AD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7F3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05A3"/>
    <w:rsid w:val="00AA220F"/>
    <w:rsid w:val="00AA3989"/>
    <w:rsid w:val="00AA4ADB"/>
    <w:rsid w:val="00AB48CF"/>
    <w:rsid w:val="00AB61A5"/>
    <w:rsid w:val="00AB6B23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AF5FE5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2AAA"/>
    <w:rsid w:val="00B64DA7"/>
    <w:rsid w:val="00B67958"/>
    <w:rsid w:val="00B71613"/>
    <w:rsid w:val="00B739E1"/>
    <w:rsid w:val="00B753B2"/>
    <w:rsid w:val="00B82E16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5042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6C3"/>
    <w:rsid w:val="00D77D4F"/>
    <w:rsid w:val="00D77E49"/>
    <w:rsid w:val="00D8150C"/>
    <w:rsid w:val="00D85CE6"/>
    <w:rsid w:val="00D86CB2"/>
    <w:rsid w:val="00D900C4"/>
    <w:rsid w:val="00D92526"/>
    <w:rsid w:val="00D97DAE"/>
    <w:rsid w:val="00DA46B5"/>
    <w:rsid w:val="00DA7641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41B9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6CAA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A5334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2024-02-08T02:02:00Z</dcterms:created>
  <dcterms:modified xsi:type="dcterms:W3CDTF">2024-02-08T02:02:00Z</dcterms:modified>
</cp:coreProperties>
</file>