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8C12E03" w:rsidR="00A15546" w:rsidRPr="00A15546" w:rsidRDefault="00D41DA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MR B </w:t>
      </w:r>
      <w:r w:rsidR="00A24DE2">
        <w:rPr>
          <w:caps w:val="0"/>
          <w:szCs w:val="26"/>
        </w:rPr>
        <w:t>SAKLANI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F124C3B" w:rsidR="00A15546" w:rsidRPr="00A15546" w:rsidRDefault="00A567EB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MS </w:t>
      </w:r>
      <w:r w:rsidR="00EB2A53">
        <w:rPr>
          <w:caps w:val="0"/>
          <w:szCs w:val="26"/>
        </w:rPr>
        <w:t>VALDER &amp; OR</w:t>
      </w:r>
      <w:r w:rsidR="00E01C79">
        <w:rPr>
          <w:caps w:val="0"/>
          <w:szCs w:val="26"/>
        </w:rPr>
        <w:t>S</w:t>
      </w:r>
    </w:p>
    <w:p w14:paraId="620B25A3" w14:textId="1D63CEC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3F0CD7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7A5825">
        <w:rPr>
          <w:szCs w:val="26"/>
          <w:lang w:val="en-US" w:eastAsia="en-US"/>
        </w:rPr>
        <w:t>54</w:t>
      </w:r>
    </w:p>
    <w:p w14:paraId="60AFBFB2" w14:textId="3D45D226" w:rsidR="00A15546" w:rsidRPr="00A15546" w:rsidRDefault="00EF612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S127/2023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194DE836" w:rsidR="00A15546" w:rsidRPr="001863E3" w:rsidRDefault="00A15546" w:rsidP="001863E3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90A57"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3B302E">
        <w:rPr>
          <w:rFonts w:ascii="Times New Roman" w:eastAsia="Times New Roman" w:hAnsi="Times New Roman"/>
          <w:sz w:val="26"/>
          <w:szCs w:val="26"/>
          <w:lang w:eastAsia="en-AU"/>
        </w:rPr>
        <w:t>e</w:t>
      </w:r>
      <w:r w:rsidR="00690A57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</w:t>
      </w:r>
      <w:r w:rsidR="00506CA1">
        <w:rPr>
          <w:rFonts w:ascii="Times New Roman" w:eastAsia="Times New Roman" w:hAnsi="Times New Roman"/>
          <w:sz w:val="26"/>
          <w:szCs w:val="26"/>
          <w:lang w:eastAsia="en-AU"/>
        </w:rPr>
        <w:t>nt seeks</w:t>
      </w:r>
      <w:r w:rsidR="00690A57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</w:t>
      </w:r>
      <w:r w:rsidR="0034513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21E4F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690A57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732D6B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690A5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1557A">
        <w:rPr>
          <w:rFonts w:ascii="Times New Roman" w:eastAsia="Times New Roman" w:hAnsi="Times New Roman"/>
          <w:sz w:val="26"/>
          <w:szCs w:val="26"/>
          <w:lang w:eastAsia="en-AU"/>
        </w:rPr>
        <w:t>Federal Circuit and Family Court of Australia (Division</w:t>
      </w:r>
      <w:r w:rsidR="000D4CE2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1557A">
        <w:rPr>
          <w:rFonts w:ascii="Times New Roman" w:eastAsia="Times New Roman" w:hAnsi="Times New Roman"/>
          <w:sz w:val="26"/>
          <w:szCs w:val="26"/>
          <w:lang w:eastAsia="en-AU"/>
        </w:rPr>
        <w:t>1</w:t>
      </w:r>
      <w:r w:rsidR="00E35416">
        <w:rPr>
          <w:rFonts w:ascii="Times New Roman" w:eastAsia="Times New Roman" w:hAnsi="Times New Roman"/>
          <w:sz w:val="26"/>
          <w:szCs w:val="26"/>
          <w:lang w:eastAsia="en-AU"/>
        </w:rPr>
        <w:t xml:space="preserve">) </w:t>
      </w:r>
      <w:r w:rsidR="00C309AD">
        <w:rPr>
          <w:rFonts w:ascii="Times New Roman" w:eastAsia="Times New Roman" w:hAnsi="Times New Roman"/>
          <w:sz w:val="26"/>
          <w:szCs w:val="26"/>
          <w:lang w:eastAsia="en-AU"/>
        </w:rPr>
        <w:t xml:space="preserve">Appellate Jurisdiction </w:t>
      </w:r>
      <w:r w:rsidR="00E35416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8C1A21">
        <w:rPr>
          <w:rFonts w:ascii="Times New Roman" w:eastAsia="Times New Roman" w:hAnsi="Times New Roman"/>
          <w:sz w:val="26"/>
          <w:szCs w:val="26"/>
          <w:lang w:eastAsia="en-AU"/>
        </w:rPr>
        <w:t>Aldridge, Jarrett and Strum</w:t>
      </w:r>
      <w:r w:rsidR="00C309A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C1A21">
        <w:rPr>
          <w:rFonts w:ascii="Times New Roman" w:eastAsia="Times New Roman" w:hAnsi="Times New Roman"/>
          <w:sz w:val="26"/>
          <w:szCs w:val="26"/>
          <w:lang w:eastAsia="en-AU"/>
        </w:rPr>
        <w:t>JJ)</w:t>
      </w:r>
      <w:r w:rsidR="0043559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22A33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an appeal from the Federal Circuit and Family Court of </w:t>
      </w:r>
      <w:r w:rsidR="00D961F7">
        <w:rPr>
          <w:rFonts w:ascii="Times New Roman" w:eastAsia="Times New Roman" w:hAnsi="Times New Roman"/>
          <w:sz w:val="26"/>
          <w:szCs w:val="26"/>
          <w:lang w:eastAsia="en-AU"/>
        </w:rPr>
        <w:t>Australia (</w:t>
      </w:r>
      <w:r w:rsidR="00ED3A2B">
        <w:rPr>
          <w:rFonts w:ascii="Times New Roman" w:eastAsia="Times New Roman" w:hAnsi="Times New Roman"/>
          <w:sz w:val="26"/>
          <w:szCs w:val="26"/>
          <w:lang w:eastAsia="en-AU"/>
        </w:rPr>
        <w:t>Division</w:t>
      </w:r>
      <w:r w:rsidR="00F736C4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ED3A2B">
        <w:rPr>
          <w:rFonts w:ascii="Times New Roman" w:eastAsia="Times New Roman" w:hAnsi="Times New Roman"/>
          <w:sz w:val="26"/>
          <w:szCs w:val="26"/>
          <w:lang w:eastAsia="en-AU"/>
        </w:rPr>
        <w:t>1) (Christie</w:t>
      </w:r>
      <w:r w:rsidR="00B8754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ED3A2B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EE278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863E3">
        <w:rPr>
          <w:rFonts w:ascii="Times New Roman" w:eastAsia="Times New Roman" w:hAnsi="Times New Roman"/>
          <w:sz w:val="26"/>
          <w:szCs w:val="26"/>
          <w:lang w:eastAsia="en-AU"/>
        </w:rPr>
        <w:t xml:space="preserve">whereby the competency of the </w:t>
      </w:r>
      <w:r w:rsidR="00E44C87">
        <w:rPr>
          <w:rFonts w:ascii="Times New Roman" w:eastAsia="Times New Roman" w:hAnsi="Times New Roman"/>
          <w:sz w:val="26"/>
          <w:szCs w:val="26"/>
          <w:lang w:eastAsia="en-AU"/>
        </w:rPr>
        <w:t>f</w:t>
      </w:r>
      <w:r w:rsidR="00E807A5">
        <w:rPr>
          <w:rFonts w:ascii="Times New Roman" w:eastAsia="Times New Roman" w:hAnsi="Times New Roman"/>
          <w:sz w:val="26"/>
          <w:szCs w:val="26"/>
          <w:lang w:eastAsia="en-AU"/>
        </w:rPr>
        <w:t xml:space="preserve">irst </w:t>
      </w:r>
      <w:r w:rsidR="00E44C87">
        <w:rPr>
          <w:rFonts w:ascii="Times New Roman" w:eastAsia="Times New Roman" w:hAnsi="Times New Roman"/>
          <w:sz w:val="26"/>
          <w:szCs w:val="26"/>
          <w:lang w:eastAsia="en-AU"/>
        </w:rPr>
        <w:t>r</w:t>
      </w:r>
      <w:r w:rsidR="001863E3">
        <w:rPr>
          <w:rFonts w:ascii="Times New Roman" w:eastAsia="Times New Roman" w:hAnsi="Times New Roman"/>
          <w:sz w:val="26"/>
          <w:szCs w:val="26"/>
          <w:lang w:eastAsia="en-AU"/>
        </w:rPr>
        <w:t xml:space="preserve">espondent in bringing proceedings </w:t>
      </w:r>
      <w:r w:rsidR="00EA0DB0">
        <w:rPr>
          <w:rFonts w:ascii="Times New Roman" w:eastAsia="Times New Roman" w:hAnsi="Times New Roman"/>
          <w:sz w:val="26"/>
          <w:szCs w:val="26"/>
          <w:lang w:eastAsia="en-AU"/>
        </w:rPr>
        <w:t>under s</w:t>
      </w:r>
      <w:r w:rsidR="00B8754D" w:rsidRPr="00B8754D">
        <w:rPr>
          <w:rFonts w:ascii="Times New Roman" w:hAnsi="Times New Roman"/>
          <w:sz w:val="26"/>
          <w:szCs w:val="26"/>
        </w:rPr>
        <w:t> </w:t>
      </w:r>
      <w:r w:rsidR="00EA0DB0">
        <w:rPr>
          <w:rFonts w:ascii="Times New Roman" w:eastAsia="Times New Roman" w:hAnsi="Times New Roman"/>
          <w:sz w:val="26"/>
          <w:szCs w:val="26"/>
          <w:lang w:eastAsia="en-AU"/>
        </w:rPr>
        <w:t xml:space="preserve">79A of the </w:t>
      </w:r>
      <w:r w:rsidR="00EA0DB0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Family Law Act</w:t>
      </w:r>
      <w:r w:rsidR="00EA0DB0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342AE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1975</w:t>
      </w:r>
      <w:r w:rsidR="00AB668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D36800">
        <w:rPr>
          <w:rFonts w:ascii="Times New Roman" w:eastAsia="Times New Roman" w:hAnsi="Times New Roman"/>
          <w:sz w:val="26"/>
          <w:szCs w:val="26"/>
          <w:lang w:eastAsia="en-AU"/>
        </w:rPr>
        <w:t>(Cth)</w:t>
      </w:r>
      <w:r w:rsidR="00EA0DB0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 </w:t>
      </w:r>
      <w:r w:rsidR="001863E3">
        <w:rPr>
          <w:rFonts w:ascii="Times New Roman" w:eastAsia="Times New Roman" w:hAnsi="Times New Roman"/>
          <w:sz w:val="26"/>
          <w:szCs w:val="26"/>
          <w:lang w:eastAsia="en-AU"/>
        </w:rPr>
        <w:t xml:space="preserve">was contended. </w:t>
      </w:r>
      <w:r w:rsidR="00DB7404" w:rsidRPr="001863E3">
        <w:rPr>
          <w:rFonts w:ascii="Times New Roman" w:eastAsia="Times New Roman" w:hAnsi="Times New Roman"/>
          <w:sz w:val="26"/>
          <w:szCs w:val="26"/>
          <w:lang w:eastAsia="en-AU"/>
        </w:rPr>
        <w:t>The proposed appeal has insufficient prospects of success to warrant a grant of special leave to appeal.</w:t>
      </w:r>
    </w:p>
    <w:p w14:paraId="401C4824" w14:textId="5A23CB92" w:rsidR="00A14ADD" w:rsidRPr="00A14ADD" w:rsidRDefault="00A15546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EF612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0EB6C3C9" w14:textId="1DEE6B08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5D59E5C9" w14:textId="56491EE6" w:rsidR="00584FFC" w:rsidRPr="00A15546" w:rsidRDefault="00584FFC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584FFC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5139" w14:textId="77777777" w:rsidR="00304FE2" w:rsidRDefault="00304FE2" w:rsidP="00563C8C">
      <w:pPr>
        <w:spacing w:after="0" w:line="240" w:lineRule="auto"/>
      </w:pPr>
      <w:r>
        <w:separator/>
      </w:r>
    </w:p>
  </w:endnote>
  <w:endnote w:type="continuationSeparator" w:id="0">
    <w:p w14:paraId="6FD89534" w14:textId="77777777" w:rsidR="00304FE2" w:rsidRDefault="00304FE2" w:rsidP="00563C8C">
      <w:pPr>
        <w:spacing w:after="0" w:line="240" w:lineRule="auto"/>
      </w:pPr>
      <w:r>
        <w:continuationSeparator/>
      </w:r>
    </w:p>
  </w:endnote>
  <w:endnote w:type="continuationNotice" w:id="1">
    <w:p w14:paraId="69ABBEF1" w14:textId="77777777" w:rsidR="00304FE2" w:rsidRDefault="00304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513B" w14:textId="77777777" w:rsidR="00304FE2" w:rsidRDefault="00304FE2" w:rsidP="00563C8C">
      <w:pPr>
        <w:spacing w:after="0" w:line="240" w:lineRule="auto"/>
      </w:pPr>
      <w:r>
        <w:separator/>
      </w:r>
    </w:p>
  </w:footnote>
  <w:footnote w:type="continuationSeparator" w:id="0">
    <w:p w14:paraId="51ECA416" w14:textId="77777777" w:rsidR="00304FE2" w:rsidRDefault="00304FE2" w:rsidP="00563C8C">
      <w:pPr>
        <w:spacing w:after="0" w:line="240" w:lineRule="auto"/>
      </w:pPr>
      <w:r>
        <w:continuationSeparator/>
      </w:r>
    </w:p>
  </w:footnote>
  <w:footnote w:type="continuationNotice" w:id="1">
    <w:p w14:paraId="3AFE3FD1" w14:textId="77777777" w:rsidR="00304FE2" w:rsidRDefault="00304F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1B8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0DD0"/>
    <w:rsid w:val="000B36DB"/>
    <w:rsid w:val="000B55BD"/>
    <w:rsid w:val="000B7E28"/>
    <w:rsid w:val="000B7E9C"/>
    <w:rsid w:val="000C1E45"/>
    <w:rsid w:val="000C4577"/>
    <w:rsid w:val="000C4670"/>
    <w:rsid w:val="000C5844"/>
    <w:rsid w:val="000C5FA5"/>
    <w:rsid w:val="000D0D8A"/>
    <w:rsid w:val="000D2C3D"/>
    <w:rsid w:val="000D4CE2"/>
    <w:rsid w:val="000D7653"/>
    <w:rsid w:val="000E4DD3"/>
    <w:rsid w:val="000E50CA"/>
    <w:rsid w:val="000E727E"/>
    <w:rsid w:val="000F33C4"/>
    <w:rsid w:val="000F7EB4"/>
    <w:rsid w:val="00102673"/>
    <w:rsid w:val="00103E9C"/>
    <w:rsid w:val="0011557A"/>
    <w:rsid w:val="001172B6"/>
    <w:rsid w:val="00120C41"/>
    <w:rsid w:val="00136B59"/>
    <w:rsid w:val="00141361"/>
    <w:rsid w:val="00143E2B"/>
    <w:rsid w:val="0015344F"/>
    <w:rsid w:val="00153B52"/>
    <w:rsid w:val="00157DE5"/>
    <w:rsid w:val="00160016"/>
    <w:rsid w:val="00162627"/>
    <w:rsid w:val="001641F4"/>
    <w:rsid w:val="001676FF"/>
    <w:rsid w:val="00170E10"/>
    <w:rsid w:val="00171BB5"/>
    <w:rsid w:val="001831CB"/>
    <w:rsid w:val="001847E4"/>
    <w:rsid w:val="001863E3"/>
    <w:rsid w:val="00194309"/>
    <w:rsid w:val="00194D1D"/>
    <w:rsid w:val="001A2F67"/>
    <w:rsid w:val="001A5208"/>
    <w:rsid w:val="001B0A95"/>
    <w:rsid w:val="001B128E"/>
    <w:rsid w:val="001B691C"/>
    <w:rsid w:val="001B74A7"/>
    <w:rsid w:val="001C0076"/>
    <w:rsid w:val="001C2651"/>
    <w:rsid w:val="001C52A1"/>
    <w:rsid w:val="001C5E07"/>
    <w:rsid w:val="001C6816"/>
    <w:rsid w:val="001D067B"/>
    <w:rsid w:val="001D378F"/>
    <w:rsid w:val="001E1B77"/>
    <w:rsid w:val="001E1BC1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0A9C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280F"/>
    <w:rsid w:val="00291E23"/>
    <w:rsid w:val="00296F7A"/>
    <w:rsid w:val="00297F17"/>
    <w:rsid w:val="002A084A"/>
    <w:rsid w:val="002A593A"/>
    <w:rsid w:val="002A5BE5"/>
    <w:rsid w:val="002A6BFF"/>
    <w:rsid w:val="002A6C5E"/>
    <w:rsid w:val="002B4B61"/>
    <w:rsid w:val="002C2356"/>
    <w:rsid w:val="002C3E89"/>
    <w:rsid w:val="002C409D"/>
    <w:rsid w:val="002D1289"/>
    <w:rsid w:val="002D1291"/>
    <w:rsid w:val="002E12AF"/>
    <w:rsid w:val="002E25DE"/>
    <w:rsid w:val="002E3F20"/>
    <w:rsid w:val="002E4018"/>
    <w:rsid w:val="002E794A"/>
    <w:rsid w:val="002F1D9C"/>
    <w:rsid w:val="002F44CE"/>
    <w:rsid w:val="00304B81"/>
    <w:rsid w:val="00304E02"/>
    <w:rsid w:val="00304FE2"/>
    <w:rsid w:val="003067E5"/>
    <w:rsid w:val="00307072"/>
    <w:rsid w:val="0032210A"/>
    <w:rsid w:val="00330B66"/>
    <w:rsid w:val="00330F8C"/>
    <w:rsid w:val="00345134"/>
    <w:rsid w:val="003558E4"/>
    <w:rsid w:val="00355C4F"/>
    <w:rsid w:val="003568E2"/>
    <w:rsid w:val="00357CDC"/>
    <w:rsid w:val="00360B55"/>
    <w:rsid w:val="00367140"/>
    <w:rsid w:val="0037006D"/>
    <w:rsid w:val="00375BD2"/>
    <w:rsid w:val="00375E6A"/>
    <w:rsid w:val="00377E26"/>
    <w:rsid w:val="0038670F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02E"/>
    <w:rsid w:val="003B3752"/>
    <w:rsid w:val="003B3D5D"/>
    <w:rsid w:val="003B4106"/>
    <w:rsid w:val="003B60F8"/>
    <w:rsid w:val="003B67B5"/>
    <w:rsid w:val="003B6B8D"/>
    <w:rsid w:val="003B76AE"/>
    <w:rsid w:val="003B7EA1"/>
    <w:rsid w:val="003C19D6"/>
    <w:rsid w:val="003C2626"/>
    <w:rsid w:val="003C36AA"/>
    <w:rsid w:val="003D19F7"/>
    <w:rsid w:val="003E4832"/>
    <w:rsid w:val="003E665C"/>
    <w:rsid w:val="003E6D16"/>
    <w:rsid w:val="003E7EA0"/>
    <w:rsid w:val="003F08B5"/>
    <w:rsid w:val="003F0CD7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5595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06CA1"/>
    <w:rsid w:val="00511190"/>
    <w:rsid w:val="0051344E"/>
    <w:rsid w:val="005168A3"/>
    <w:rsid w:val="00520C45"/>
    <w:rsid w:val="00522A33"/>
    <w:rsid w:val="00526BEC"/>
    <w:rsid w:val="00531610"/>
    <w:rsid w:val="00544A11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4EF4"/>
    <w:rsid w:val="00584FFC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AAA"/>
    <w:rsid w:val="005E7C34"/>
    <w:rsid w:val="005F09B8"/>
    <w:rsid w:val="0060374F"/>
    <w:rsid w:val="00604E95"/>
    <w:rsid w:val="006059FA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0A57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4679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537"/>
    <w:rsid w:val="00721ECB"/>
    <w:rsid w:val="00722BD8"/>
    <w:rsid w:val="007319EA"/>
    <w:rsid w:val="00732D6B"/>
    <w:rsid w:val="00734B4B"/>
    <w:rsid w:val="007421AD"/>
    <w:rsid w:val="0075062D"/>
    <w:rsid w:val="00754FE0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36D"/>
    <w:rsid w:val="007868DA"/>
    <w:rsid w:val="00795136"/>
    <w:rsid w:val="007A0A45"/>
    <w:rsid w:val="007A5825"/>
    <w:rsid w:val="007A5A13"/>
    <w:rsid w:val="007A65EE"/>
    <w:rsid w:val="007B0794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6379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1D5E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46BD4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67A81"/>
    <w:rsid w:val="008729D6"/>
    <w:rsid w:val="00875652"/>
    <w:rsid w:val="00877D9A"/>
    <w:rsid w:val="008821FA"/>
    <w:rsid w:val="00882886"/>
    <w:rsid w:val="0088643D"/>
    <w:rsid w:val="00891328"/>
    <w:rsid w:val="00897159"/>
    <w:rsid w:val="00897E92"/>
    <w:rsid w:val="008A5E1F"/>
    <w:rsid w:val="008A79C7"/>
    <w:rsid w:val="008A7ED7"/>
    <w:rsid w:val="008C1A21"/>
    <w:rsid w:val="008C2E1C"/>
    <w:rsid w:val="008C6E58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47984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53B"/>
    <w:rsid w:val="00A17D58"/>
    <w:rsid w:val="00A20987"/>
    <w:rsid w:val="00A23AE7"/>
    <w:rsid w:val="00A24DE2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54227"/>
    <w:rsid w:val="00A546EA"/>
    <w:rsid w:val="00A567EB"/>
    <w:rsid w:val="00A66589"/>
    <w:rsid w:val="00A71A08"/>
    <w:rsid w:val="00A7376E"/>
    <w:rsid w:val="00A80396"/>
    <w:rsid w:val="00A8145B"/>
    <w:rsid w:val="00A82067"/>
    <w:rsid w:val="00A87A97"/>
    <w:rsid w:val="00A90190"/>
    <w:rsid w:val="00A95E04"/>
    <w:rsid w:val="00AA220F"/>
    <w:rsid w:val="00AA3989"/>
    <w:rsid w:val="00AA4ADB"/>
    <w:rsid w:val="00AB61A5"/>
    <w:rsid w:val="00AB668F"/>
    <w:rsid w:val="00AB7BC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3E84"/>
    <w:rsid w:val="00AF54FC"/>
    <w:rsid w:val="00B04EE9"/>
    <w:rsid w:val="00B11BAD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6E3F"/>
    <w:rsid w:val="00B47C8C"/>
    <w:rsid w:val="00B507E1"/>
    <w:rsid w:val="00B533DB"/>
    <w:rsid w:val="00B54716"/>
    <w:rsid w:val="00B56279"/>
    <w:rsid w:val="00B56DD8"/>
    <w:rsid w:val="00B601C8"/>
    <w:rsid w:val="00B64DA7"/>
    <w:rsid w:val="00B67747"/>
    <w:rsid w:val="00B67958"/>
    <w:rsid w:val="00B71613"/>
    <w:rsid w:val="00B73614"/>
    <w:rsid w:val="00B739E1"/>
    <w:rsid w:val="00B753B2"/>
    <w:rsid w:val="00B86BDC"/>
    <w:rsid w:val="00B871EE"/>
    <w:rsid w:val="00B8754D"/>
    <w:rsid w:val="00B87EC8"/>
    <w:rsid w:val="00B90866"/>
    <w:rsid w:val="00B90FDC"/>
    <w:rsid w:val="00B94E78"/>
    <w:rsid w:val="00B94E98"/>
    <w:rsid w:val="00B95660"/>
    <w:rsid w:val="00B95B14"/>
    <w:rsid w:val="00BA104D"/>
    <w:rsid w:val="00BA2F41"/>
    <w:rsid w:val="00BA6419"/>
    <w:rsid w:val="00BA6449"/>
    <w:rsid w:val="00BA78EF"/>
    <w:rsid w:val="00BA7CD4"/>
    <w:rsid w:val="00BB2B63"/>
    <w:rsid w:val="00BB3A19"/>
    <w:rsid w:val="00BC1552"/>
    <w:rsid w:val="00BC6233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09AD"/>
    <w:rsid w:val="00C3368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A7E9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2A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16C0F"/>
    <w:rsid w:val="00D173F2"/>
    <w:rsid w:val="00D21E4F"/>
    <w:rsid w:val="00D24CE3"/>
    <w:rsid w:val="00D27045"/>
    <w:rsid w:val="00D30C71"/>
    <w:rsid w:val="00D3188E"/>
    <w:rsid w:val="00D355DB"/>
    <w:rsid w:val="00D355F0"/>
    <w:rsid w:val="00D3640F"/>
    <w:rsid w:val="00D36800"/>
    <w:rsid w:val="00D371B8"/>
    <w:rsid w:val="00D40A56"/>
    <w:rsid w:val="00D41DA3"/>
    <w:rsid w:val="00D4569A"/>
    <w:rsid w:val="00D4632B"/>
    <w:rsid w:val="00D46458"/>
    <w:rsid w:val="00D50A41"/>
    <w:rsid w:val="00D5269B"/>
    <w:rsid w:val="00D527F0"/>
    <w:rsid w:val="00D544B5"/>
    <w:rsid w:val="00D55DDA"/>
    <w:rsid w:val="00D568AC"/>
    <w:rsid w:val="00D63801"/>
    <w:rsid w:val="00D65305"/>
    <w:rsid w:val="00D70679"/>
    <w:rsid w:val="00D709A1"/>
    <w:rsid w:val="00D72416"/>
    <w:rsid w:val="00D73445"/>
    <w:rsid w:val="00D7352B"/>
    <w:rsid w:val="00D75DD7"/>
    <w:rsid w:val="00D7758D"/>
    <w:rsid w:val="00D77D4F"/>
    <w:rsid w:val="00D77E49"/>
    <w:rsid w:val="00D8150C"/>
    <w:rsid w:val="00D85CE6"/>
    <w:rsid w:val="00D86CB2"/>
    <w:rsid w:val="00D900C4"/>
    <w:rsid w:val="00D92526"/>
    <w:rsid w:val="00D961F7"/>
    <w:rsid w:val="00D97DAE"/>
    <w:rsid w:val="00DB156B"/>
    <w:rsid w:val="00DB52C7"/>
    <w:rsid w:val="00DB7404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61A5"/>
    <w:rsid w:val="00DF77FF"/>
    <w:rsid w:val="00E01C79"/>
    <w:rsid w:val="00E05BB4"/>
    <w:rsid w:val="00E12ABB"/>
    <w:rsid w:val="00E12D64"/>
    <w:rsid w:val="00E270E8"/>
    <w:rsid w:val="00E32B24"/>
    <w:rsid w:val="00E35353"/>
    <w:rsid w:val="00E35416"/>
    <w:rsid w:val="00E36EB6"/>
    <w:rsid w:val="00E42D6B"/>
    <w:rsid w:val="00E43036"/>
    <w:rsid w:val="00E44C87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07A5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0DB0"/>
    <w:rsid w:val="00EA229C"/>
    <w:rsid w:val="00EA3AEE"/>
    <w:rsid w:val="00EA6A08"/>
    <w:rsid w:val="00EB2A53"/>
    <w:rsid w:val="00EB2ADD"/>
    <w:rsid w:val="00EB41E5"/>
    <w:rsid w:val="00EB6C90"/>
    <w:rsid w:val="00EB6F18"/>
    <w:rsid w:val="00EC5250"/>
    <w:rsid w:val="00EC7CDB"/>
    <w:rsid w:val="00ED10E0"/>
    <w:rsid w:val="00ED3A2B"/>
    <w:rsid w:val="00ED48DF"/>
    <w:rsid w:val="00ED48FD"/>
    <w:rsid w:val="00ED4C80"/>
    <w:rsid w:val="00ED50B9"/>
    <w:rsid w:val="00ED595A"/>
    <w:rsid w:val="00ED5EF7"/>
    <w:rsid w:val="00ED7F04"/>
    <w:rsid w:val="00EE1887"/>
    <w:rsid w:val="00EE2785"/>
    <w:rsid w:val="00EE3A55"/>
    <w:rsid w:val="00EE436F"/>
    <w:rsid w:val="00EE4536"/>
    <w:rsid w:val="00EE613B"/>
    <w:rsid w:val="00EF612E"/>
    <w:rsid w:val="00EF6718"/>
    <w:rsid w:val="00EF7B73"/>
    <w:rsid w:val="00F12B63"/>
    <w:rsid w:val="00F172EF"/>
    <w:rsid w:val="00F23029"/>
    <w:rsid w:val="00F32409"/>
    <w:rsid w:val="00F342AE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36C4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2C9"/>
    <w:rsid w:val="00FA15B0"/>
    <w:rsid w:val="00FB6911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2024-03-07T00:03:00Z</dcterms:created>
  <dcterms:modified xsi:type="dcterms:W3CDTF">2024-03-07T00:03:00Z</dcterms:modified>
</cp:coreProperties>
</file>